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441" w:type="pct"/>
        <w:tblLayout w:type="fixed"/>
        <w:tblLook w:val="04A0" w:firstRow="1" w:lastRow="0" w:firstColumn="1" w:lastColumn="0" w:noHBand="0" w:noVBand="1"/>
      </w:tblPr>
      <w:tblGrid>
        <w:gridCol w:w="1384"/>
        <w:gridCol w:w="562"/>
        <w:gridCol w:w="11187"/>
      </w:tblGrid>
      <w:tr w:rsidR="00426A6F" w14:paraId="0A64B9B1" w14:textId="77777777" w:rsidTr="004E46C7">
        <w:tc>
          <w:tcPr>
            <w:tcW w:w="5000" w:type="pct"/>
            <w:gridSpan w:val="3"/>
          </w:tcPr>
          <w:p w14:paraId="1AAA17EE" w14:textId="6C0FE70E" w:rsidR="00426A6F" w:rsidRPr="00F56082" w:rsidRDefault="00426A6F" w:rsidP="00837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42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 ЭКФ 62-18</w:t>
            </w:r>
          </w:p>
        </w:tc>
      </w:tr>
      <w:tr w:rsidR="00465E7F" w14:paraId="7B404452" w14:textId="77777777" w:rsidTr="004E46C7">
        <w:tc>
          <w:tcPr>
            <w:tcW w:w="527" w:type="pct"/>
          </w:tcPr>
          <w:p w14:paraId="55345F91" w14:textId="77777777"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14" w:type="pct"/>
          </w:tcPr>
          <w:p w14:paraId="55431438" w14:textId="77777777"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4259" w:type="pct"/>
          </w:tcPr>
          <w:p w14:paraId="096B7A52" w14:textId="77777777" w:rsidR="00426A6F" w:rsidRDefault="00426A6F" w:rsidP="00BC1B2D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465E7F" w14:paraId="707B8F79" w14:textId="77777777" w:rsidTr="004E46C7">
        <w:tc>
          <w:tcPr>
            <w:tcW w:w="527" w:type="pct"/>
          </w:tcPr>
          <w:p w14:paraId="45CA5CFC" w14:textId="4C87F052" w:rsidR="00465E7F" w:rsidRPr="006E4ABA" w:rsidRDefault="00AE639B" w:rsidP="00AE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5E7F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E7F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" w:type="pct"/>
          </w:tcPr>
          <w:p w14:paraId="7F5E0A35" w14:textId="0335B87D" w:rsidR="00465E7F" w:rsidRPr="006E4ABA" w:rsidRDefault="00465E7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9" w:type="pct"/>
          </w:tcPr>
          <w:p w14:paraId="2A590A06" w14:textId="0ED372F0" w:rsidR="00E35264" w:rsidRDefault="00E35264" w:rsidP="00E35264">
            <w:pPr>
              <w:pStyle w:val="a5"/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E35264">
              <w:rPr>
                <w:rFonts w:ascii="Times New Roman" w:hAnsi="Times New Roman" w:cs="Times New Roman"/>
                <w:sz w:val="20"/>
                <w:szCs w:val="20"/>
              </w:rPr>
              <w:t>Тема 17. Статистика уровня жизни населения.</w:t>
            </w:r>
          </w:p>
          <w:p w14:paraId="371B13F6" w14:textId="26560DD9" w:rsidR="00465E7F" w:rsidRPr="00C51D26" w:rsidRDefault="005E1DD8" w:rsidP="005E1DD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1DD8">
              <w:rPr>
                <w:rFonts w:ascii="Times New Roman" w:hAnsi="Times New Roman" w:cs="Times New Roman"/>
                <w:sz w:val="20"/>
                <w:szCs w:val="20"/>
              </w:rPr>
              <w:t>Долгова, В. Н.  Статистика</w:t>
            </w:r>
            <w:proofErr w:type="gramStart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/ В. Н. Долгова, Т. Ю. Медведева. — 2-е изд., </w:t>
            </w:r>
            <w:proofErr w:type="spellStart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</w:t>
            </w:r>
            <w:proofErr w:type="gramStart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</w:t>
            </w:r>
            <w:proofErr w:type="spellStart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>, 2019. — 626 с. — (Бакалавр.</w:t>
            </w:r>
            <w:proofErr w:type="gramEnd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>Академический курс).</w:t>
            </w:r>
            <w:proofErr w:type="gramEnd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 xml:space="preserve"> — ISBN 978-5-9916-2946-1. — Текст</w:t>
            </w:r>
            <w:proofErr w:type="gramStart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E1DD8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https://urait.ru/bcode/426131</w:t>
            </w:r>
            <w:r w:rsidR="00C51D26"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217C0D" w14:textId="77777777" w:rsidR="005E1DD8" w:rsidRPr="005E1DD8" w:rsidRDefault="005E1DD8" w:rsidP="005E1DD8">
            <w:pPr>
              <w:pStyle w:val="a5"/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8">
              <w:rPr>
                <w:rFonts w:ascii="Times New Roman" w:hAnsi="Times New Roman" w:cs="Times New Roman"/>
                <w:sz w:val="20"/>
                <w:szCs w:val="20"/>
              </w:rPr>
              <w:t>17.3. Основные понятия и обобщающие показатели статистики уровня жизни населения</w:t>
            </w:r>
          </w:p>
          <w:p w14:paraId="71A10777" w14:textId="77777777" w:rsidR="005E1DD8" w:rsidRPr="005E1DD8" w:rsidRDefault="005E1DD8" w:rsidP="005E1DD8">
            <w:pPr>
              <w:pStyle w:val="a5"/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8">
              <w:rPr>
                <w:rFonts w:ascii="Times New Roman" w:hAnsi="Times New Roman" w:cs="Times New Roman"/>
                <w:sz w:val="20"/>
                <w:szCs w:val="20"/>
              </w:rPr>
              <w:t>17.4. Показатели доходов населения</w:t>
            </w:r>
          </w:p>
          <w:p w14:paraId="49A84D1A" w14:textId="77777777" w:rsidR="005E1DD8" w:rsidRPr="005E1DD8" w:rsidRDefault="005E1DD8" w:rsidP="005E1DD8">
            <w:pPr>
              <w:pStyle w:val="a5"/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8">
              <w:rPr>
                <w:rFonts w:ascii="Times New Roman" w:hAnsi="Times New Roman" w:cs="Times New Roman"/>
                <w:sz w:val="20"/>
                <w:szCs w:val="20"/>
              </w:rPr>
              <w:t>17.5. Показатели расходов и потребления населения</w:t>
            </w:r>
            <w:bookmarkStart w:id="0" w:name="_GoBack"/>
            <w:bookmarkEnd w:id="0"/>
          </w:p>
          <w:p w14:paraId="227725CB" w14:textId="58A2B570" w:rsidR="00C51D26" w:rsidRDefault="005E1DD8" w:rsidP="005E1DD8">
            <w:pPr>
              <w:pStyle w:val="a5"/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8">
              <w:rPr>
                <w:rFonts w:ascii="Times New Roman" w:hAnsi="Times New Roman" w:cs="Times New Roman"/>
                <w:sz w:val="20"/>
                <w:szCs w:val="20"/>
              </w:rPr>
              <w:t>17.6. Дифференциация населения по уровню доходов</w:t>
            </w:r>
          </w:p>
          <w:p w14:paraId="371827F6" w14:textId="77777777" w:rsidR="00C51D26" w:rsidRPr="00C51D26" w:rsidRDefault="00C51D26" w:rsidP="009E26FD">
            <w:pPr>
              <w:pStyle w:val="a5"/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392B1" w14:textId="42BF7F58" w:rsidR="00FC0BA0" w:rsidRPr="00C51D26" w:rsidRDefault="00C51D26" w:rsidP="009E26FD">
            <w:pPr>
              <w:pStyle w:val="a5"/>
              <w:numPr>
                <w:ilvl w:val="0"/>
                <w:numId w:val="17"/>
              </w:numPr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C51D26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  <w:proofErr w:type="gramStart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/ В. С. </w:t>
            </w:r>
            <w:proofErr w:type="spellStart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>Мхитарян</w:t>
            </w:r>
            <w:proofErr w:type="spellEnd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[и др.] ; под редакцией В. С. </w:t>
            </w:r>
            <w:proofErr w:type="spellStart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>Мхитаряна</w:t>
            </w:r>
            <w:proofErr w:type="spellEnd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>. — Москва</w:t>
            </w:r>
            <w:proofErr w:type="gramStart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</w:t>
            </w:r>
            <w:proofErr w:type="spellStart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>, 2018. — 464 с. — (Бакалавр.</w:t>
            </w:r>
            <w:proofErr w:type="gramEnd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>Академический курс).</w:t>
            </w:r>
            <w:proofErr w:type="gramEnd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— ISBN 978-5-534-02725-9. — Текст</w:t>
            </w:r>
            <w:proofErr w:type="gramStart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51D26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https://urait.ru/bcode/412729</w:t>
            </w:r>
          </w:p>
          <w:p w14:paraId="76B1809B" w14:textId="37C283FF" w:rsidR="00C51D26" w:rsidRDefault="00140BD2" w:rsidP="009E26FD">
            <w:pPr>
              <w:pStyle w:val="a5"/>
              <w:ind w:left="464"/>
              <w:rPr>
                <w:rFonts w:ascii="Times New Roman" w:hAnsi="Times New Roman" w:cs="Times New Roman"/>
                <w:sz w:val="20"/>
                <w:szCs w:val="20"/>
              </w:rPr>
            </w:pPr>
            <w:r w:rsidRPr="00140BD2">
              <w:rPr>
                <w:rFonts w:ascii="Times New Roman" w:hAnsi="Times New Roman" w:cs="Times New Roman"/>
                <w:sz w:val="20"/>
                <w:szCs w:val="20"/>
              </w:rPr>
              <w:t>Глава 13. Статистика жизненного уровня населения</w:t>
            </w:r>
          </w:p>
          <w:p w14:paraId="55BA8B37" w14:textId="46B707C2" w:rsidR="00C51D26" w:rsidRPr="00C51D26" w:rsidRDefault="00C51D26" w:rsidP="00C51D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BA5851" w14:textId="269A65A8" w:rsidR="00E80431" w:rsidRDefault="00E80431"/>
    <w:p w14:paraId="0C3A97CE" w14:textId="6A530ABD" w:rsidR="00E80431" w:rsidRDefault="00E80431"/>
    <w:sectPr w:rsidR="00E80431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4CD3"/>
    <w:multiLevelType w:val="hybridMultilevel"/>
    <w:tmpl w:val="348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C58"/>
    <w:multiLevelType w:val="hybridMultilevel"/>
    <w:tmpl w:val="335A6A38"/>
    <w:lvl w:ilvl="0" w:tplc="53C62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39AF"/>
    <w:multiLevelType w:val="hybridMultilevel"/>
    <w:tmpl w:val="E112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6EFB"/>
    <w:multiLevelType w:val="hybridMultilevel"/>
    <w:tmpl w:val="1B70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ED9"/>
    <w:multiLevelType w:val="hybridMultilevel"/>
    <w:tmpl w:val="8798399C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15F69A2"/>
    <w:multiLevelType w:val="hybridMultilevel"/>
    <w:tmpl w:val="DCA4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73B2"/>
    <w:multiLevelType w:val="hybridMultilevel"/>
    <w:tmpl w:val="D14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26BB"/>
    <w:multiLevelType w:val="hybridMultilevel"/>
    <w:tmpl w:val="5D8C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827D6"/>
    <w:multiLevelType w:val="hybridMultilevel"/>
    <w:tmpl w:val="28BC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0000C28"/>
    <w:multiLevelType w:val="hybridMultilevel"/>
    <w:tmpl w:val="1A28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16AA8"/>
    <w:multiLevelType w:val="hybridMultilevel"/>
    <w:tmpl w:val="4C6A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00F9C"/>
    <w:multiLevelType w:val="hybridMultilevel"/>
    <w:tmpl w:val="09D6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2379A"/>
    <w:multiLevelType w:val="hybridMultilevel"/>
    <w:tmpl w:val="682E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C3048"/>
    <w:multiLevelType w:val="hybridMultilevel"/>
    <w:tmpl w:val="0C0A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7"/>
  </w:num>
  <w:num w:numId="5">
    <w:abstractNumId w:val="23"/>
  </w:num>
  <w:num w:numId="6">
    <w:abstractNumId w:val="20"/>
  </w:num>
  <w:num w:numId="7">
    <w:abstractNumId w:val="17"/>
  </w:num>
  <w:num w:numId="8">
    <w:abstractNumId w:val="16"/>
  </w:num>
  <w:num w:numId="9">
    <w:abstractNumId w:val="8"/>
  </w:num>
  <w:num w:numId="10">
    <w:abstractNumId w:val="9"/>
  </w:num>
  <w:num w:numId="11">
    <w:abstractNumId w:val="0"/>
  </w:num>
  <w:num w:numId="12">
    <w:abstractNumId w:val="24"/>
  </w:num>
  <w:num w:numId="13">
    <w:abstractNumId w:val="10"/>
  </w:num>
  <w:num w:numId="14">
    <w:abstractNumId w:val="15"/>
  </w:num>
  <w:num w:numId="15">
    <w:abstractNumId w:val="7"/>
  </w:num>
  <w:num w:numId="16">
    <w:abstractNumId w:val="26"/>
  </w:num>
  <w:num w:numId="17">
    <w:abstractNumId w:val="1"/>
  </w:num>
  <w:num w:numId="18">
    <w:abstractNumId w:val="2"/>
  </w:num>
  <w:num w:numId="19">
    <w:abstractNumId w:val="22"/>
  </w:num>
  <w:num w:numId="20">
    <w:abstractNumId w:val="12"/>
  </w:num>
  <w:num w:numId="21">
    <w:abstractNumId w:val="4"/>
  </w:num>
  <w:num w:numId="22">
    <w:abstractNumId w:val="18"/>
  </w:num>
  <w:num w:numId="23">
    <w:abstractNumId w:val="13"/>
  </w:num>
  <w:num w:numId="24">
    <w:abstractNumId w:val="11"/>
  </w:num>
  <w:num w:numId="25">
    <w:abstractNumId w:val="3"/>
  </w:num>
  <w:num w:numId="26">
    <w:abstractNumId w:val="14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5D"/>
    <w:rsid w:val="00050251"/>
    <w:rsid w:val="000B76C8"/>
    <w:rsid w:val="000D2F92"/>
    <w:rsid w:val="00140BD2"/>
    <w:rsid w:val="002210E8"/>
    <w:rsid w:val="002B031C"/>
    <w:rsid w:val="002C1E38"/>
    <w:rsid w:val="003429C2"/>
    <w:rsid w:val="00374825"/>
    <w:rsid w:val="00426A6F"/>
    <w:rsid w:val="0045653B"/>
    <w:rsid w:val="00465E7F"/>
    <w:rsid w:val="004845D3"/>
    <w:rsid w:val="004D2638"/>
    <w:rsid w:val="004E46C7"/>
    <w:rsid w:val="005E1DD8"/>
    <w:rsid w:val="00657447"/>
    <w:rsid w:val="006C7BB7"/>
    <w:rsid w:val="006E4ABA"/>
    <w:rsid w:val="00702886"/>
    <w:rsid w:val="00726422"/>
    <w:rsid w:val="007B05DF"/>
    <w:rsid w:val="007B0C73"/>
    <w:rsid w:val="007B3FEA"/>
    <w:rsid w:val="008108F6"/>
    <w:rsid w:val="008150D4"/>
    <w:rsid w:val="00817B13"/>
    <w:rsid w:val="0082223B"/>
    <w:rsid w:val="008370D4"/>
    <w:rsid w:val="008B20CE"/>
    <w:rsid w:val="009120D8"/>
    <w:rsid w:val="00933280"/>
    <w:rsid w:val="00937ABF"/>
    <w:rsid w:val="009D0AA2"/>
    <w:rsid w:val="009E26FD"/>
    <w:rsid w:val="00A125C8"/>
    <w:rsid w:val="00A16C02"/>
    <w:rsid w:val="00A81467"/>
    <w:rsid w:val="00AE639B"/>
    <w:rsid w:val="00B36FFE"/>
    <w:rsid w:val="00B56071"/>
    <w:rsid w:val="00BB2984"/>
    <w:rsid w:val="00C00F3F"/>
    <w:rsid w:val="00C45641"/>
    <w:rsid w:val="00C51D26"/>
    <w:rsid w:val="00C725ED"/>
    <w:rsid w:val="00C815A6"/>
    <w:rsid w:val="00CE67BF"/>
    <w:rsid w:val="00D8211F"/>
    <w:rsid w:val="00DA0BB2"/>
    <w:rsid w:val="00DD3DB5"/>
    <w:rsid w:val="00DE3267"/>
    <w:rsid w:val="00E13A5D"/>
    <w:rsid w:val="00E35264"/>
    <w:rsid w:val="00E70AAC"/>
    <w:rsid w:val="00E80431"/>
    <w:rsid w:val="00EB2157"/>
    <w:rsid w:val="00F54531"/>
    <w:rsid w:val="00F56082"/>
    <w:rsid w:val="00F85E14"/>
    <w:rsid w:val="00FC0BA0"/>
    <w:rsid w:val="00FC6C66"/>
    <w:rsid w:val="00FD00C0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9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2020-05-08T10:38:00Z</dcterms:created>
  <dcterms:modified xsi:type="dcterms:W3CDTF">2020-05-08T12:19:00Z</dcterms:modified>
</cp:coreProperties>
</file>