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38" w:rsidRPr="002701CE" w:rsidRDefault="001B0138" w:rsidP="001B0138">
      <w:pPr>
        <w:pStyle w:val="Style1"/>
        <w:widowControl/>
        <w:spacing w:line="278" w:lineRule="exact"/>
        <w:jc w:val="center"/>
        <w:rPr>
          <w:rStyle w:val="FontStyle12"/>
          <w:b/>
        </w:rPr>
      </w:pPr>
      <w:r w:rsidRPr="002701CE">
        <w:rPr>
          <w:rStyle w:val="FontStyle12"/>
          <w:b/>
        </w:rPr>
        <w:t>Тематика контрольных работ</w:t>
      </w:r>
    </w:p>
    <w:p w:rsidR="001B0138" w:rsidRPr="002701CE" w:rsidRDefault="0072700D" w:rsidP="001B0138">
      <w:pPr>
        <w:pStyle w:val="Style1"/>
        <w:widowControl/>
        <w:spacing w:line="278" w:lineRule="exact"/>
        <w:jc w:val="center"/>
        <w:rPr>
          <w:rStyle w:val="FontStyle12"/>
          <w:b/>
        </w:rPr>
      </w:pPr>
      <w:r w:rsidRPr="002701CE">
        <w:rPr>
          <w:rStyle w:val="FontStyle12"/>
          <w:b/>
        </w:rPr>
        <w:t>по дисциплине «Анализ финансовой отчетности»</w:t>
      </w:r>
    </w:p>
    <w:p w:rsidR="001B0138" w:rsidRPr="002701CE" w:rsidRDefault="0072700D" w:rsidP="001B0138">
      <w:pPr>
        <w:pStyle w:val="Style1"/>
        <w:widowControl/>
        <w:spacing w:line="278" w:lineRule="exact"/>
        <w:jc w:val="center"/>
        <w:rPr>
          <w:rStyle w:val="FontStyle12"/>
          <w:b/>
        </w:rPr>
      </w:pPr>
      <w:r w:rsidRPr="002701CE">
        <w:rPr>
          <w:rStyle w:val="FontStyle12"/>
          <w:b/>
        </w:rPr>
        <w:t xml:space="preserve"> для студентов заочного отделения </w:t>
      </w:r>
    </w:p>
    <w:p w:rsidR="001B0138" w:rsidRDefault="001B0138" w:rsidP="001B0138">
      <w:pPr>
        <w:pStyle w:val="Style1"/>
        <w:widowControl/>
        <w:spacing w:line="278" w:lineRule="exact"/>
        <w:jc w:val="center"/>
        <w:rPr>
          <w:rStyle w:val="FontStyle12"/>
        </w:rPr>
      </w:pPr>
    </w:p>
    <w:p w:rsidR="001B0138" w:rsidRDefault="0072700D" w:rsidP="001B0138">
      <w:pPr>
        <w:pStyle w:val="Style1"/>
        <w:widowControl/>
        <w:spacing w:line="278" w:lineRule="exact"/>
        <w:jc w:val="center"/>
        <w:rPr>
          <w:rStyle w:val="FontStyle12"/>
        </w:rPr>
      </w:pPr>
      <w:r>
        <w:rPr>
          <w:rStyle w:val="FontStyle12"/>
        </w:rPr>
        <w:t>Тема выбирается исходя из порядкового номера в списке группы</w:t>
      </w:r>
      <w:r w:rsidR="001B0138">
        <w:rPr>
          <w:rStyle w:val="FontStyle12"/>
        </w:rPr>
        <w:t>.</w:t>
      </w:r>
    </w:p>
    <w:p w:rsidR="0072700D" w:rsidRDefault="0072700D" w:rsidP="001B0138">
      <w:pPr>
        <w:pStyle w:val="Style1"/>
        <w:widowControl/>
        <w:spacing w:line="278" w:lineRule="exact"/>
        <w:rPr>
          <w:rStyle w:val="FontStyle12"/>
        </w:rPr>
      </w:pPr>
      <w:r>
        <w:rPr>
          <w:rStyle w:val="FontStyle12"/>
        </w:rPr>
        <w:t xml:space="preserve"> Контрольная работа состоит из 2-х частей:</w:t>
      </w:r>
    </w:p>
    <w:p w:rsidR="0072700D" w:rsidRDefault="0072700D" w:rsidP="001B0138">
      <w:pPr>
        <w:pStyle w:val="Style3"/>
        <w:widowControl/>
        <w:numPr>
          <w:ilvl w:val="0"/>
          <w:numId w:val="1"/>
        </w:numPr>
        <w:tabs>
          <w:tab w:val="left" w:pos="360"/>
        </w:tabs>
        <w:spacing w:line="278" w:lineRule="exact"/>
        <w:ind w:firstLine="567"/>
        <w:jc w:val="left"/>
        <w:rPr>
          <w:rStyle w:val="FontStyle12"/>
        </w:rPr>
      </w:pPr>
      <w:proofErr w:type="gramStart"/>
      <w:r>
        <w:rPr>
          <w:rStyle w:val="FontStyle12"/>
        </w:rPr>
        <w:t>теоретическая</w:t>
      </w:r>
      <w:proofErr w:type="gramEnd"/>
      <w:r>
        <w:rPr>
          <w:rStyle w:val="FontStyle12"/>
        </w:rPr>
        <w:t>, обзор литературы по теме;</w:t>
      </w:r>
    </w:p>
    <w:p w:rsidR="0072700D" w:rsidRDefault="0072700D" w:rsidP="001B0138">
      <w:pPr>
        <w:pStyle w:val="Style3"/>
        <w:widowControl/>
        <w:numPr>
          <w:ilvl w:val="0"/>
          <w:numId w:val="1"/>
        </w:numPr>
        <w:tabs>
          <w:tab w:val="left" w:pos="360"/>
        </w:tabs>
        <w:spacing w:line="278" w:lineRule="exact"/>
        <w:ind w:firstLine="567"/>
        <w:rPr>
          <w:rStyle w:val="FontStyle12"/>
        </w:rPr>
      </w:pPr>
      <w:r>
        <w:rPr>
          <w:rStyle w:val="FontStyle12"/>
        </w:rPr>
        <w:t>анализ ситуации по данным бухгалтерской (финансовой) отчетности</w:t>
      </w:r>
    </w:p>
    <w:p w:rsidR="0072700D" w:rsidRDefault="0072700D" w:rsidP="0072700D">
      <w:pPr>
        <w:pStyle w:val="Style3"/>
        <w:widowControl/>
        <w:tabs>
          <w:tab w:val="left" w:pos="360"/>
        </w:tabs>
        <w:spacing w:line="278" w:lineRule="exact"/>
        <w:rPr>
          <w:rStyle w:val="FontStyle12"/>
        </w:rPr>
      </w:pPr>
    </w:p>
    <w:p w:rsidR="0072700D" w:rsidRDefault="001B0138" w:rsidP="0072700D">
      <w:pPr>
        <w:pStyle w:val="Style6"/>
        <w:widowControl/>
        <w:spacing w:line="274" w:lineRule="exact"/>
        <w:ind w:left="14"/>
        <w:rPr>
          <w:rStyle w:val="FontStyle13"/>
        </w:rPr>
      </w:pPr>
      <w:r>
        <w:rPr>
          <w:rStyle w:val="FontStyle13"/>
        </w:rPr>
        <w:t>1</w:t>
      </w:r>
      <w:r w:rsidR="0072700D">
        <w:rPr>
          <w:rStyle w:val="FontStyle13"/>
        </w:rPr>
        <w:t>. Вариант</w:t>
      </w:r>
    </w:p>
    <w:p w:rsidR="0072700D" w:rsidRDefault="001B0138" w:rsidP="001B0138">
      <w:pPr>
        <w:pStyle w:val="Style1"/>
        <w:widowControl/>
        <w:spacing w:line="240" w:lineRule="auto"/>
        <w:rPr>
          <w:rStyle w:val="FontStyle12"/>
        </w:rPr>
      </w:pPr>
      <w:r>
        <w:rPr>
          <w:rStyle w:val="FontStyle12"/>
        </w:rPr>
        <w:t>1.С</w:t>
      </w:r>
      <w:r w:rsidR="0072700D">
        <w:rPr>
          <w:rStyle w:val="FontStyle12"/>
        </w:rPr>
        <w:t>пецифика анализа сегментарной отчетности</w:t>
      </w:r>
    </w:p>
    <w:p w:rsidR="0072700D" w:rsidRDefault="001B0138" w:rsidP="001B0138">
      <w:pPr>
        <w:pStyle w:val="Style1"/>
        <w:widowControl/>
        <w:spacing w:line="240" w:lineRule="auto"/>
        <w:rPr>
          <w:rStyle w:val="FontStyle12"/>
        </w:rPr>
      </w:pPr>
      <w:r>
        <w:rPr>
          <w:rStyle w:val="FontStyle12"/>
        </w:rPr>
        <w:t>2.С</w:t>
      </w:r>
      <w:r w:rsidR="0072700D">
        <w:rPr>
          <w:rStyle w:val="FontStyle12"/>
        </w:rPr>
        <w:t>гандартные приемы и методы анализа бухгалтерской отчетности</w:t>
      </w:r>
    </w:p>
    <w:p w:rsidR="0072700D" w:rsidRDefault="001B0138" w:rsidP="001B0138">
      <w:pPr>
        <w:pStyle w:val="Style1"/>
        <w:widowControl/>
        <w:spacing w:line="240" w:lineRule="auto"/>
        <w:ind w:left="5"/>
        <w:rPr>
          <w:rStyle w:val="FontStyle12"/>
        </w:rPr>
      </w:pPr>
      <w:r>
        <w:rPr>
          <w:rStyle w:val="FontStyle12"/>
        </w:rPr>
        <w:t>3.П</w:t>
      </w:r>
      <w:r w:rsidR="0072700D">
        <w:rPr>
          <w:rStyle w:val="FontStyle12"/>
        </w:rPr>
        <w:t xml:space="preserve">роведите </w:t>
      </w:r>
      <w:r w:rsidR="0072700D" w:rsidRPr="001B0138">
        <w:rPr>
          <w:rStyle w:val="FontStyle13"/>
          <w:b w:val="0"/>
        </w:rPr>
        <w:t>анализ</w:t>
      </w:r>
      <w:r w:rsidR="0072700D">
        <w:rPr>
          <w:rStyle w:val="FontStyle13"/>
        </w:rPr>
        <w:t xml:space="preserve"> </w:t>
      </w:r>
      <w:r w:rsidR="0072700D">
        <w:rPr>
          <w:rStyle w:val="FontStyle12"/>
        </w:rPr>
        <w:t>поступлений денежных средств по форме «Отчет о движении</w:t>
      </w:r>
      <w:r>
        <w:rPr>
          <w:rStyle w:val="FontStyle12"/>
        </w:rPr>
        <w:t xml:space="preserve"> де</w:t>
      </w:r>
      <w:r w:rsidR="0072700D">
        <w:rPr>
          <w:rStyle w:val="FontStyle12"/>
        </w:rPr>
        <w:t>нежных средств»</w:t>
      </w:r>
    </w:p>
    <w:p w:rsidR="001B0138" w:rsidRDefault="001B0138" w:rsidP="001B0138">
      <w:pPr>
        <w:pStyle w:val="Style9"/>
        <w:widowControl/>
        <w:spacing w:line="240" w:lineRule="auto"/>
        <w:ind w:left="19" w:right="1843"/>
        <w:rPr>
          <w:rStyle w:val="FontStyle13"/>
        </w:rPr>
      </w:pPr>
      <w:r>
        <w:rPr>
          <w:rStyle w:val="FontStyle12"/>
        </w:rPr>
        <w:t>4.О</w:t>
      </w:r>
      <w:r w:rsidR="0072700D">
        <w:rPr>
          <w:rStyle w:val="FontStyle12"/>
        </w:rPr>
        <w:t xml:space="preserve">цените эффективность использования основных средств по ф. № 1, 2. </w:t>
      </w:r>
      <w:r>
        <w:rPr>
          <w:rStyle w:val="FontStyle13"/>
        </w:rPr>
        <w:t>.</w:t>
      </w:r>
    </w:p>
    <w:p w:rsidR="001B0138" w:rsidRDefault="001B0138" w:rsidP="001B0138">
      <w:pPr>
        <w:pStyle w:val="Style9"/>
        <w:widowControl/>
        <w:spacing w:line="240" w:lineRule="auto"/>
        <w:ind w:left="19" w:right="1843"/>
        <w:rPr>
          <w:rStyle w:val="FontStyle13"/>
        </w:rPr>
      </w:pPr>
    </w:p>
    <w:p w:rsidR="0072700D" w:rsidRDefault="001B0138" w:rsidP="001B0138">
      <w:pPr>
        <w:pStyle w:val="Style9"/>
        <w:widowControl/>
        <w:spacing w:line="240" w:lineRule="auto"/>
        <w:ind w:left="19" w:right="1843"/>
        <w:rPr>
          <w:rStyle w:val="FontStyle13"/>
        </w:rPr>
      </w:pPr>
      <w:r>
        <w:rPr>
          <w:rStyle w:val="FontStyle13"/>
        </w:rPr>
        <w:t xml:space="preserve">2. </w:t>
      </w:r>
      <w:r w:rsidR="0072700D">
        <w:rPr>
          <w:rStyle w:val="FontStyle13"/>
        </w:rPr>
        <w:t>Вариант</w:t>
      </w:r>
    </w:p>
    <w:p w:rsidR="0072700D" w:rsidRDefault="001B0138" w:rsidP="0072700D">
      <w:pPr>
        <w:pStyle w:val="Style1"/>
        <w:widowControl/>
        <w:spacing w:line="278" w:lineRule="exact"/>
        <w:ind w:left="14"/>
        <w:rPr>
          <w:rStyle w:val="FontStyle12"/>
        </w:rPr>
      </w:pPr>
      <w:r>
        <w:rPr>
          <w:rStyle w:val="FontStyle12"/>
        </w:rPr>
        <w:t>1.А</w:t>
      </w:r>
      <w:r w:rsidR="0072700D">
        <w:rPr>
          <w:rStyle w:val="FontStyle12"/>
        </w:rPr>
        <w:t>нализ консолидированной отчетности</w:t>
      </w:r>
    </w:p>
    <w:p w:rsidR="001B0138" w:rsidRDefault="001B0138" w:rsidP="001B0138">
      <w:pPr>
        <w:pStyle w:val="Style1"/>
        <w:widowControl/>
        <w:spacing w:line="240" w:lineRule="auto"/>
        <w:ind w:left="19"/>
        <w:rPr>
          <w:rStyle w:val="FontStyle12"/>
        </w:rPr>
      </w:pPr>
      <w:r>
        <w:rPr>
          <w:rStyle w:val="FontStyle12"/>
        </w:rPr>
        <w:t>2.О</w:t>
      </w:r>
      <w:r w:rsidR="0072700D">
        <w:rPr>
          <w:rStyle w:val="FontStyle12"/>
        </w:rPr>
        <w:t xml:space="preserve">ценка эффективности и интенсивности использования собственного капитала </w:t>
      </w:r>
    </w:p>
    <w:p w:rsidR="0072700D" w:rsidRDefault="001B0138" w:rsidP="001B0138">
      <w:pPr>
        <w:pStyle w:val="Style1"/>
        <w:widowControl/>
        <w:spacing w:line="240" w:lineRule="auto"/>
        <w:ind w:left="19"/>
        <w:rPr>
          <w:rStyle w:val="FontStyle12"/>
        </w:rPr>
      </w:pPr>
      <w:r>
        <w:rPr>
          <w:rStyle w:val="FontStyle12"/>
        </w:rPr>
        <w:t>3.П</w:t>
      </w:r>
      <w:r w:rsidR="0072700D">
        <w:rPr>
          <w:rStyle w:val="FontStyle12"/>
        </w:rPr>
        <w:t xml:space="preserve">роведите анализ расхода денежных средств по форме № 4 «Отчет о движении денежных </w:t>
      </w:r>
      <w:r>
        <w:rPr>
          <w:rStyle w:val="FontStyle12"/>
        </w:rPr>
        <w:t>ср</w:t>
      </w:r>
      <w:r w:rsidR="0072700D">
        <w:rPr>
          <w:rStyle w:val="FontStyle12"/>
        </w:rPr>
        <w:t>едств»</w:t>
      </w:r>
    </w:p>
    <w:p w:rsidR="001B0138" w:rsidRDefault="001B0138" w:rsidP="001B0138">
      <w:pPr>
        <w:pStyle w:val="Style9"/>
        <w:widowControl/>
        <w:spacing w:line="240" w:lineRule="auto"/>
        <w:ind w:left="24" w:right="1382"/>
        <w:rPr>
          <w:rStyle w:val="FontStyle13"/>
        </w:rPr>
      </w:pPr>
      <w:r>
        <w:rPr>
          <w:rStyle w:val="FontStyle12"/>
        </w:rPr>
        <w:t>4.Оц</w:t>
      </w:r>
      <w:r w:rsidR="0072700D">
        <w:rPr>
          <w:rStyle w:val="FontStyle12"/>
        </w:rPr>
        <w:t xml:space="preserve">ените эффективность использования нематериальных активов по ф. № 1, 2. </w:t>
      </w:r>
      <w:r>
        <w:rPr>
          <w:rStyle w:val="FontStyle13"/>
        </w:rPr>
        <w:t>.</w:t>
      </w:r>
    </w:p>
    <w:p w:rsidR="001B0138" w:rsidRDefault="001B0138" w:rsidP="001B0138">
      <w:pPr>
        <w:pStyle w:val="Style9"/>
        <w:widowControl/>
        <w:spacing w:line="240" w:lineRule="auto"/>
        <w:ind w:left="24" w:right="1382"/>
        <w:rPr>
          <w:rStyle w:val="FontStyle13"/>
        </w:rPr>
      </w:pPr>
    </w:p>
    <w:p w:rsidR="0072700D" w:rsidRDefault="001B0138" w:rsidP="001B0138">
      <w:pPr>
        <w:pStyle w:val="Style9"/>
        <w:widowControl/>
        <w:spacing w:line="240" w:lineRule="auto"/>
        <w:ind w:left="24" w:right="1382"/>
        <w:rPr>
          <w:rStyle w:val="FontStyle13"/>
        </w:rPr>
      </w:pPr>
      <w:r>
        <w:rPr>
          <w:rStyle w:val="FontStyle13"/>
        </w:rPr>
        <w:t>3.</w:t>
      </w:r>
      <w:r w:rsidR="0072700D">
        <w:rPr>
          <w:rStyle w:val="FontStyle13"/>
        </w:rPr>
        <w:t>Вариант</w:t>
      </w:r>
    </w:p>
    <w:p w:rsidR="001B0138" w:rsidRDefault="001B0138" w:rsidP="0072700D">
      <w:pPr>
        <w:pStyle w:val="Style1"/>
        <w:widowControl/>
        <w:spacing w:line="274" w:lineRule="exact"/>
        <w:ind w:left="29"/>
        <w:rPr>
          <w:rStyle w:val="FontStyle12"/>
        </w:rPr>
      </w:pPr>
      <w:r>
        <w:rPr>
          <w:rStyle w:val="FontStyle12"/>
        </w:rPr>
        <w:t>1.Ис</w:t>
      </w:r>
      <w:r w:rsidR="0072700D">
        <w:rPr>
          <w:rStyle w:val="FontStyle12"/>
        </w:rPr>
        <w:t xml:space="preserve">пользование компьютерных программ для анализа финансовой отчетности </w:t>
      </w:r>
    </w:p>
    <w:p w:rsidR="0072700D" w:rsidRDefault="001B0138" w:rsidP="001B0138">
      <w:pPr>
        <w:pStyle w:val="Style1"/>
        <w:widowControl/>
        <w:spacing w:line="274" w:lineRule="exact"/>
        <w:ind w:left="29"/>
        <w:rPr>
          <w:rStyle w:val="FontStyle12"/>
        </w:rPr>
      </w:pPr>
      <w:r>
        <w:rPr>
          <w:rStyle w:val="FontStyle12"/>
        </w:rPr>
        <w:t>2.Во</w:t>
      </w:r>
      <w:r w:rsidR="0072700D">
        <w:rPr>
          <w:rStyle w:val="FontStyle12"/>
        </w:rPr>
        <w:t xml:space="preserve">зможности анализа пояснений к бухгалтерскому балансу и отчету о </w:t>
      </w:r>
      <w:r>
        <w:rPr>
          <w:rStyle w:val="FontStyle12"/>
        </w:rPr>
        <w:t>финансовых результатах</w:t>
      </w:r>
    </w:p>
    <w:p w:rsidR="0072700D" w:rsidRDefault="001B0138" w:rsidP="0072700D">
      <w:pPr>
        <w:pStyle w:val="Style2"/>
        <w:widowControl/>
        <w:ind w:left="34" w:right="10"/>
        <w:rPr>
          <w:rStyle w:val="FontStyle12"/>
        </w:rPr>
      </w:pPr>
      <w:r>
        <w:rPr>
          <w:rStyle w:val="FontStyle12"/>
        </w:rPr>
        <w:t>3.По</w:t>
      </w:r>
      <w:r w:rsidR="0072700D">
        <w:rPr>
          <w:rStyle w:val="FontStyle12"/>
        </w:rPr>
        <w:t xml:space="preserve"> данным «Бухгалтерского баланса» (ф. №1) оцените структуру и динамику запасов приятия</w:t>
      </w:r>
    </w:p>
    <w:p w:rsidR="0072700D" w:rsidRDefault="001B0138" w:rsidP="0072700D">
      <w:pPr>
        <w:pStyle w:val="Style2"/>
        <w:widowControl/>
        <w:spacing w:before="5"/>
        <w:ind w:left="38" w:right="10"/>
        <w:rPr>
          <w:rStyle w:val="FontStyle12"/>
        </w:rPr>
      </w:pPr>
      <w:r>
        <w:rPr>
          <w:rStyle w:val="FontStyle12"/>
        </w:rPr>
        <w:t>4.О</w:t>
      </w:r>
      <w:r w:rsidR="0072700D">
        <w:rPr>
          <w:rStyle w:val="FontStyle12"/>
        </w:rPr>
        <w:t>пределите показатели, характеризующие относительную финансовую устойчивость приятия, по данным (ф. №1) «Бухгалтерский баланс»</w:t>
      </w:r>
    </w:p>
    <w:p w:rsidR="0072700D" w:rsidRDefault="001B0138" w:rsidP="0072700D">
      <w:pPr>
        <w:pStyle w:val="Style6"/>
        <w:widowControl/>
        <w:spacing w:before="120" w:line="274" w:lineRule="exact"/>
        <w:ind w:left="43"/>
        <w:rPr>
          <w:rStyle w:val="FontStyle13"/>
        </w:rPr>
      </w:pPr>
      <w:r>
        <w:rPr>
          <w:rStyle w:val="FontStyle13"/>
        </w:rPr>
        <w:t>4.</w:t>
      </w:r>
      <w:r w:rsidR="0072700D">
        <w:rPr>
          <w:rStyle w:val="FontStyle13"/>
        </w:rPr>
        <w:t xml:space="preserve"> Вариант</w:t>
      </w:r>
    </w:p>
    <w:p w:rsidR="001B0138" w:rsidRDefault="001B0138" w:rsidP="0072700D">
      <w:pPr>
        <w:pStyle w:val="Style2"/>
        <w:widowControl/>
        <w:ind w:left="58" w:right="3226"/>
        <w:jc w:val="left"/>
        <w:rPr>
          <w:rStyle w:val="FontStyle12"/>
        </w:rPr>
      </w:pPr>
      <w:r>
        <w:rPr>
          <w:rStyle w:val="FontStyle12"/>
        </w:rPr>
        <w:t>1.Ан</w:t>
      </w:r>
      <w:r w:rsidR="0072700D">
        <w:rPr>
          <w:rStyle w:val="FontStyle12"/>
        </w:rPr>
        <w:t xml:space="preserve">ализ финансовой отчетности и </w:t>
      </w:r>
      <w:proofErr w:type="spellStart"/>
      <w:r w:rsidR="0072700D">
        <w:rPr>
          <w:rStyle w:val="FontStyle12"/>
        </w:rPr>
        <w:t>бюджетирование</w:t>
      </w:r>
      <w:proofErr w:type="spellEnd"/>
      <w:r w:rsidR="0072700D">
        <w:rPr>
          <w:rStyle w:val="FontStyle12"/>
        </w:rPr>
        <w:t xml:space="preserve"> </w:t>
      </w:r>
    </w:p>
    <w:p w:rsidR="0072700D" w:rsidRDefault="001B0138" w:rsidP="0072700D">
      <w:pPr>
        <w:pStyle w:val="Style2"/>
        <w:widowControl/>
        <w:ind w:left="58" w:right="3226"/>
        <w:jc w:val="left"/>
        <w:rPr>
          <w:rStyle w:val="FontStyle12"/>
        </w:rPr>
      </w:pPr>
      <w:r>
        <w:rPr>
          <w:rStyle w:val="FontStyle12"/>
        </w:rPr>
        <w:t>2.Сводная с</w:t>
      </w:r>
      <w:r w:rsidR="0072700D">
        <w:rPr>
          <w:rStyle w:val="FontStyle12"/>
        </w:rPr>
        <w:t>истема показателей рентабельности организации</w:t>
      </w:r>
    </w:p>
    <w:p w:rsidR="0072700D" w:rsidRDefault="001B0138" w:rsidP="0072700D">
      <w:pPr>
        <w:pStyle w:val="Style2"/>
        <w:widowControl/>
        <w:ind w:left="48" w:right="14"/>
        <w:rPr>
          <w:rStyle w:val="FontStyle12"/>
        </w:rPr>
      </w:pPr>
      <w:r>
        <w:rPr>
          <w:rStyle w:val="FontStyle12"/>
        </w:rPr>
        <w:t>3.Ос</w:t>
      </w:r>
      <w:r w:rsidR="0072700D">
        <w:rPr>
          <w:rStyle w:val="FontStyle12"/>
        </w:rPr>
        <w:t xml:space="preserve">уществите группировку активов и пассивов предприятия на конец года </w:t>
      </w:r>
      <w:r w:rsidR="0072700D" w:rsidRPr="00071C56">
        <w:rPr>
          <w:rStyle w:val="FontStyle12"/>
        </w:rPr>
        <w:t>(</w:t>
      </w:r>
      <w:r w:rsidR="0072700D">
        <w:rPr>
          <w:rStyle w:val="FontStyle12"/>
          <w:lang w:val="en-US"/>
        </w:rPr>
        <w:t>Al</w:t>
      </w:r>
      <w:r w:rsidR="0072700D" w:rsidRPr="00071C56">
        <w:rPr>
          <w:rStyle w:val="FontStyle12"/>
        </w:rPr>
        <w:t xml:space="preserve">, </w:t>
      </w:r>
      <w:r w:rsidR="0072700D">
        <w:rPr>
          <w:rStyle w:val="FontStyle12"/>
        </w:rPr>
        <w:t>А</w:t>
      </w:r>
      <w:proofErr w:type="gramStart"/>
      <w:r w:rsidR="0072700D">
        <w:rPr>
          <w:rStyle w:val="FontStyle12"/>
        </w:rPr>
        <w:t>2</w:t>
      </w:r>
      <w:proofErr w:type="gramEnd"/>
      <w:r w:rsidR="0072700D">
        <w:rPr>
          <w:rStyle w:val="FontStyle12"/>
        </w:rPr>
        <w:t>, A3, А4; 12, ПЗ, П4) используя данные «Бухгалтерского баланса» (ф.№1).</w:t>
      </w:r>
    </w:p>
    <w:p w:rsidR="0072700D" w:rsidRDefault="001B0138" w:rsidP="0072700D">
      <w:pPr>
        <w:pStyle w:val="Style2"/>
        <w:widowControl/>
        <w:spacing w:before="5"/>
        <w:ind w:left="53" w:right="5"/>
        <w:rPr>
          <w:rStyle w:val="FontStyle12"/>
        </w:rPr>
      </w:pPr>
      <w:r>
        <w:rPr>
          <w:rStyle w:val="FontStyle12"/>
        </w:rPr>
        <w:t>4.О</w:t>
      </w:r>
      <w:r w:rsidR="0072700D">
        <w:rPr>
          <w:rStyle w:val="FontStyle12"/>
        </w:rPr>
        <w:t>пределите показатели, характеризующие абсолютную финансовую устойчивость приятия, по данным (</w:t>
      </w:r>
      <w:proofErr w:type="spellStart"/>
      <w:r w:rsidR="0072700D">
        <w:rPr>
          <w:rStyle w:val="FontStyle12"/>
        </w:rPr>
        <w:t>ф.№</w:t>
      </w:r>
      <w:proofErr w:type="spellEnd"/>
      <w:r w:rsidR="0072700D">
        <w:rPr>
          <w:rStyle w:val="FontStyle12"/>
        </w:rPr>
        <w:t xml:space="preserve"> 1) «Бухгалтерский баланс»</w:t>
      </w:r>
    </w:p>
    <w:p w:rsidR="0072700D" w:rsidRDefault="001B0138" w:rsidP="0072700D">
      <w:pPr>
        <w:pStyle w:val="Style6"/>
        <w:widowControl/>
        <w:spacing w:before="120" w:line="274" w:lineRule="exact"/>
        <w:ind w:left="58"/>
        <w:rPr>
          <w:rStyle w:val="FontStyle13"/>
        </w:rPr>
      </w:pPr>
      <w:r>
        <w:rPr>
          <w:rStyle w:val="FontStyle13"/>
        </w:rPr>
        <w:t>5.</w:t>
      </w:r>
      <w:r w:rsidR="0072700D">
        <w:rPr>
          <w:rStyle w:val="FontStyle13"/>
        </w:rPr>
        <w:t xml:space="preserve"> Вариант</w:t>
      </w:r>
    </w:p>
    <w:p w:rsidR="001B0138" w:rsidRDefault="001B0138" w:rsidP="0072700D">
      <w:pPr>
        <w:pStyle w:val="Style1"/>
        <w:widowControl/>
        <w:spacing w:line="274" w:lineRule="exact"/>
        <w:ind w:left="62"/>
        <w:rPr>
          <w:rStyle w:val="FontStyle12"/>
        </w:rPr>
      </w:pPr>
      <w:r>
        <w:rPr>
          <w:rStyle w:val="FontStyle12"/>
        </w:rPr>
        <w:t>1.За</w:t>
      </w:r>
      <w:r w:rsidR="0072700D">
        <w:rPr>
          <w:rStyle w:val="FontStyle12"/>
        </w:rPr>
        <w:t>д</w:t>
      </w:r>
      <w:r>
        <w:rPr>
          <w:rStyle w:val="FontStyle12"/>
        </w:rPr>
        <w:t>а</w:t>
      </w:r>
      <w:r w:rsidR="0072700D">
        <w:rPr>
          <w:rStyle w:val="FontStyle12"/>
        </w:rPr>
        <w:t>чи и принципы составления управленческой сегментарной отчетности</w:t>
      </w:r>
    </w:p>
    <w:p w:rsidR="001B0138" w:rsidRDefault="001B0138" w:rsidP="0072700D">
      <w:pPr>
        <w:pStyle w:val="Style1"/>
        <w:widowControl/>
        <w:spacing w:line="274" w:lineRule="exact"/>
        <w:ind w:left="62"/>
        <w:rPr>
          <w:rStyle w:val="FontStyle12"/>
        </w:rPr>
      </w:pPr>
      <w:r>
        <w:rPr>
          <w:rStyle w:val="FontStyle12"/>
        </w:rPr>
        <w:t>2.Ан</w:t>
      </w:r>
      <w:r w:rsidR="0072700D">
        <w:rPr>
          <w:rStyle w:val="FontStyle12"/>
        </w:rPr>
        <w:t xml:space="preserve">ализ уровня и динамики финансовых результатов по данным отчетности </w:t>
      </w:r>
    </w:p>
    <w:p w:rsidR="001B0138" w:rsidRDefault="001B0138" w:rsidP="0072700D">
      <w:pPr>
        <w:pStyle w:val="Style1"/>
        <w:widowControl/>
        <w:spacing w:line="274" w:lineRule="exact"/>
        <w:ind w:left="62"/>
        <w:rPr>
          <w:rStyle w:val="FontStyle12"/>
        </w:rPr>
      </w:pPr>
      <w:r>
        <w:rPr>
          <w:rStyle w:val="FontStyle12"/>
        </w:rPr>
        <w:t>3.Про</w:t>
      </w:r>
      <w:r w:rsidR="0072700D">
        <w:rPr>
          <w:rStyle w:val="FontStyle12"/>
        </w:rPr>
        <w:t xml:space="preserve">анализируйте формирование прибыли от реализации продукции по данным «Отчета о </w:t>
      </w:r>
      <w:r>
        <w:rPr>
          <w:rStyle w:val="FontStyle12"/>
        </w:rPr>
        <w:t>финансовых результатах</w:t>
      </w:r>
      <w:r w:rsidR="0072700D">
        <w:rPr>
          <w:rStyle w:val="FontStyle12"/>
        </w:rPr>
        <w:t>» (ф.№2).</w:t>
      </w:r>
    </w:p>
    <w:p w:rsidR="0072700D" w:rsidRDefault="001B0138" w:rsidP="0072700D">
      <w:pPr>
        <w:pStyle w:val="Style1"/>
        <w:widowControl/>
        <w:spacing w:line="274" w:lineRule="exact"/>
        <w:ind w:left="62"/>
        <w:rPr>
          <w:rStyle w:val="FontStyle12"/>
        </w:rPr>
      </w:pPr>
      <w:r>
        <w:rPr>
          <w:rStyle w:val="FontStyle12"/>
        </w:rPr>
        <w:t>4.Пр</w:t>
      </w:r>
      <w:r w:rsidR="0072700D">
        <w:rPr>
          <w:rStyle w:val="FontStyle12"/>
        </w:rPr>
        <w:t>очитайте бухгалтерский баланс</w:t>
      </w:r>
    </w:p>
    <w:p w:rsidR="0072700D" w:rsidRDefault="001B0138" w:rsidP="001B0138">
      <w:pPr>
        <w:pStyle w:val="Style6"/>
        <w:widowControl/>
        <w:spacing w:before="120" w:line="274" w:lineRule="exact"/>
        <w:ind w:left="142"/>
        <w:rPr>
          <w:rStyle w:val="FontStyle13"/>
        </w:rPr>
      </w:pPr>
      <w:r>
        <w:rPr>
          <w:rStyle w:val="FontStyle13"/>
        </w:rPr>
        <w:t xml:space="preserve">6. </w:t>
      </w:r>
      <w:r w:rsidR="0072700D">
        <w:rPr>
          <w:rStyle w:val="FontStyle13"/>
        </w:rPr>
        <w:t>Вариант</w:t>
      </w:r>
    </w:p>
    <w:p w:rsidR="001B0138" w:rsidRDefault="0006668F" w:rsidP="001B0138">
      <w:pPr>
        <w:pStyle w:val="Style2"/>
        <w:widowControl/>
        <w:spacing w:line="240" w:lineRule="auto"/>
        <w:ind w:left="72" w:right="2304"/>
        <w:jc w:val="left"/>
        <w:rPr>
          <w:rStyle w:val="FontStyle12"/>
        </w:rPr>
      </w:pPr>
      <w:r>
        <w:rPr>
          <w:rStyle w:val="FontStyle12"/>
        </w:rPr>
        <w:t>1.</w:t>
      </w:r>
      <w:r w:rsidR="001B0138">
        <w:rPr>
          <w:rStyle w:val="FontStyle12"/>
        </w:rPr>
        <w:t>Уч</w:t>
      </w:r>
      <w:r w:rsidR="0072700D">
        <w:rPr>
          <w:rStyle w:val="FontStyle12"/>
        </w:rPr>
        <w:t xml:space="preserve">ет влияния изменения цен при анализе финансовой отчетности </w:t>
      </w:r>
    </w:p>
    <w:p w:rsidR="0072700D" w:rsidRDefault="0006668F" w:rsidP="001B0138">
      <w:pPr>
        <w:pStyle w:val="Style2"/>
        <w:widowControl/>
        <w:spacing w:line="240" w:lineRule="auto"/>
        <w:ind w:left="72" w:right="2304"/>
        <w:jc w:val="left"/>
        <w:rPr>
          <w:rStyle w:val="FontStyle12"/>
        </w:rPr>
      </w:pPr>
      <w:r>
        <w:rPr>
          <w:rStyle w:val="FontStyle12"/>
        </w:rPr>
        <w:t>2.</w:t>
      </w:r>
      <w:r w:rsidR="001B0138">
        <w:rPr>
          <w:rStyle w:val="FontStyle12"/>
        </w:rPr>
        <w:t>Фак</w:t>
      </w:r>
      <w:r w:rsidR="0072700D">
        <w:rPr>
          <w:rStyle w:val="FontStyle12"/>
        </w:rPr>
        <w:t>тор</w:t>
      </w:r>
      <w:r w:rsidR="001B0138">
        <w:rPr>
          <w:rStyle w:val="FontStyle12"/>
        </w:rPr>
        <w:t>н</w:t>
      </w:r>
      <w:r w:rsidR="0072700D">
        <w:rPr>
          <w:rStyle w:val="FontStyle12"/>
        </w:rPr>
        <w:t>ый анализ рентабельности организации</w:t>
      </w:r>
    </w:p>
    <w:p w:rsidR="0072700D" w:rsidRDefault="0006668F" w:rsidP="001B0138">
      <w:pPr>
        <w:pStyle w:val="Style2"/>
        <w:widowControl/>
        <w:spacing w:line="240" w:lineRule="auto"/>
        <w:ind w:left="77"/>
        <w:jc w:val="left"/>
        <w:rPr>
          <w:rStyle w:val="FontStyle12"/>
        </w:rPr>
      </w:pPr>
      <w:r>
        <w:rPr>
          <w:rStyle w:val="FontStyle12"/>
        </w:rPr>
        <w:t>3.</w:t>
      </w:r>
      <w:r w:rsidR="001B0138">
        <w:rPr>
          <w:rStyle w:val="FontStyle12"/>
        </w:rPr>
        <w:t xml:space="preserve">По </w:t>
      </w:r>
      <w:r w:rsidR="0072700D">
        <w:rPr>
          <w:rStyle w:val="FontStyle12"/>
        </w:rPr>
        <w:t xml:space="preserve">данным «Бухгалтерского баланса» (ф. №1) оцените структуру и динамику </w:t>
      </w:r>
      <w:proofErr w:type="gramStart"/>
      <w:r w:rsidR="0072700D">
        <w:rPr>
          <w:rStyle w:val="FontStyle12"/>
        </w:rPr>
        <w:t>заемных</w:t>
      </w:r>
      <w:proofErr w:type="gramEnd"/>
      <w:r w:rsidR="0072700D">
        <w:rPr>
          <w:rStyle w:val="FontStyle12"/>
        </w:rPr>
        <w:t xml:space="preserve"> </w:t>
      </w:r>
      <w:proofErr w:type="spellStart"/>
      <w:r w:rsidR="001B0138">
        <w:rPr>
          <w:rStyle w:val="FontStyle12"/>
        </w:rPr>
        <w:t>средтсв</w:t>
      </w:r>
      <w:proofErr w:type="spellEnd"/>
      <w:r w:rsidR="0072700D">
        <w:rPr>
          <w:rStyle w:val="FontStyle12"/>
        </w:rPr>
        <w:t xml:space="preserve"> предприятия</w:t>
      </w:r>
    </w:p>
    <w:p w:rsidR="001B0138" w:rsidRDefault="0006668F" w:rsidP="001B0138">
      <w:pPr>
        <w:pStyle w:val="Style5"/>
        <w:widowControl/>
        <w:spacing w:line="240" w:lineRule="auto"/>
        <w:ind w:left="274"/>
        <w:rPr>
          <w:rStyle w:val="FontStyle12"/>
        </w:rPr>
      </w:pPr>
      <w:r>
        <w:rPr>
          <w:rStyle w:val="FontStyle12"/>
        </w:rPr>
        <w:t>4.</w:t>
      </w:r>
      <w:r w:rsidR="001B0138">
        <w:rPr>
          <w:rStyle w:val="FontStyle12"/>
        </w:rPr>
        <w:t>Пр</w:t>
      </w:r>
      <w:r w:rsidR="0072700D">
        <w:rPr>
          <w:rStyle w:val="FontStyle12"/>
        </w:rPr>
        <w:t xml:space="preserve">оанализируйте доходы предприятия, используя ф.№2 «Отчета о прибылях и убытках» </w:t>
      </w:r>
    </w:p>
    <w:p w:rsidR="001B0138" w:rsidRDefault="001B0138" w:rsidP="001B0138">
      <w:pPr>
        <w:pStyle w:val="Style5"/>
        <w:widowControl/>
        <w:spacing w:line="240" w:lineRule="auto"/>
        <w:ind w:left="274"/>
        <w:rPr>
          <w:rStyle w:val="FontStyle12"/>
        </w:rPr>
      </w:pPr>
    </w:p>
    <w:p w:rsidR="0072700D" w:rsidRDefault="0006668F" w:rsidP="001B0138">
      <w:pPr>
        <w:pStyle w:val="Style5"/>
        <w:widowControl/>
        <w:spacing w:line="240" w:lineRule="auto"/>
        <w:ind w:left="274"/>
        <w:rPr>
          <w:rStyle w:val="FontStyle13"/>
        </w:rPr>
      </w:pPr>
      <w:r>
        <w:rPr>
          <w:rStyle w:val="FontStyle13"/>
        </w:rPr>
        <w:t xml:space="preserve">7. </w:t>
      </w:r>
      <w:r w:rsidR="0072700D">
        <w:rPr>
          <w:rStyle w:val="FontStyle13"/>
        </w:rPr>
        <w:t>Вариант</w:t>
      </w:r>
    </w:p>
    <w:p w:rsidR="0006668F" w:rsidRDefault="0006668F" w:rsidP="0072700D">
      <w:pPr>
        <w:pStyle w:val="Style8"/>
        <w:widowControl/>
        <w:ind w:left="86"/>
        <w:rPr>
          <w:rStyle w:val="FontStyle12"/>
        </w:rPr>
      </w:pPr>
      <w:r>
        <w:rPr>
          <w:rStyle w:val="FontStyle12"/>
        </w:rPr>
        <w:t>1.По</w:t>
      </w:r>
      <w:r w:rsidR="0072700D">
        <w:rPr>
          <w:rStyle w:val="FontStyle12"/>
        </w:rPr>
        <w:t>нятие, пользователи, общие требования, предъявляемые к отчетности</w:t>
      </w:r>
    </w:p>
    <w:p w:rsidR="0072700D" w:rsidRDefault="0006668F" w:rsidP="0072700D">
      <w:pPr>
        <w:pStyle w:val="Style8"/>
        <w:widowControl/>
        <w:ind w:left="86"/>
        <w:rPr>
          <w:rStyle w:val="FontStyle12"/>
        </w:rPr>
      </w:pPr>
      <w:r>
        <w:rPr>
          <w:rStyle w:val="FontStyle12"/>
        </w:rPr>
        <w:t>2.Ан</w:t>
      </w:r>
      <w:r w:rsidR="0072700D">
        <w:rPr>
          <w:rStyle w:val="FontStyle12"/>
        </w:rPr>
        <w:t>ализ состава и движения собственного капитала по данным «Отчета об изменениях капитала» (№3).</w:t>
      </w:r>
    </w:p>
    <w:p w:rsidR="0072700D" w:rsidRDefault="0006668F" w:rsidP="0072700D">
      <w:pPr>
        <w:pStyle w:val="Style2"/>
        <w:widowControl/>
        <w:spacing w:line="278" w:lineRule="exact"/>
        <w:ind w:left="91"/>
        <w:rPr>
          <w:rStyle w:val="FontStyle12"/>
        </w:rPr>
      </w:pPr>
      <w:r>
        <w:rPr>
          <w:rStyle w:val="FontStyle12"/>
        </w:rPr>
        <w:t>3.П</w:t>
      </w:r>
      <w:r w:rsidR="0072700D">
        <w:rPr>
          <w:rStyle w:val="FontStyle12"/>
        </w:rPr>
        <w:t xml:space="preserve">роанализируйте расходы предприятия, используя данные «Отчета о </w:t>
      </w:r>
      <w:r>
        <w:rPr>
          <w:rStyle w:val="FontStyle12"/>
        </w:rPr>
        <w:t>финансовых результатах</w:t>
      </w:r>
      <w:r w:rsidR="0072700D">
        <w:rPr>
          <w:rStyle w:val="FontStyle12"/>
        </w:rPr>
        <w:t>» (ф.№2)</w:t>
      </w:r>
    </w:p>
    <w:p w:rsidR="0072700D" w:rsidRDefault="0006668F" w:rsidP="0072700D">
      <w:pPr>
        <w:pStyle w:val="Style1"/>
        <w:widowControl/>
        <w:spacing w:before="5" w:line="278" w:lineRule="exact"/>
        <w:ind w:left="96"/>
        <w:jc w:val="both"/>
        <w:rPr>
          <w:rStyle w:val="FontStyle12"/>
        </w:rPr>
      </w:pPr>
      <w:r>
        <w:rPr>
          <w:rStyle w:val="FontStyle12"/>
        </w:rPr>
        <w:t>4.Оц</w:t>
      </w:r>
      <w:r w:rsidR="0072700D">
        <w:rPr>
          <w:rStyle w:val="FontStyle12"/>
        </w:rPr>
        <w:t>ените состояние и эффективность использования основных средств по данным ф. № 1,2.</w:t>
      </w:r>
    </w:p>
    <w:p w:rsidR="0072700D" w:rsidRDefault="0072700D" w:rsidP="0072700D">
      <w:pPr>
        <w:pStyle w:val="Style3"/>
        <w:widowControl/>
        <w:tabs>
          <w:tab w:val="left" w:pos="360"/>
        </w:tabs>
        <w:spacing w:line="278" w:lineRule="exact"/>
        <w:rPr>
          <w:rStyle w:val="FontStyle12"/>
        </w:rPr>
      </w:pPr>
    </w:p>
    <w:p w:rsidR="0072700D" w:rsidRDefault="0072700D" w:rsidP="0072700D">
      <w:pPr>
        <w:pStyle w:val="Style7"/>
        <w:widowControl/>
        <w:tabs>
          <w:tab w:val="left" w:pos="720"/>
        </w:tabs>
        <w:spacing w:line="274" w:lineRule="exact"/>
        <w:ind w:left="355"/>
        <w:rPr>
          <w:rStyle w:val="FontStyle13"/>
        </w:rPr>
      </w:pPr>
      <w:r>
        <w:rPr>
          <w:rStyle w:val="FontStyle13"/>
        </w:rPr>
        <w:lastRenderedPageBreak/>
        <w:t>8.</w:t>
      </w:r>
      <w:r>
        <w:rPr>
          <w:rStyle w:val="FontStyle13"/>
        </w:rPr>
        <w:tab/>
        <w:t>Вариант</w:t>
      </w:r>
    </w:p>
    <w:p w:rsidR="0072700D" w:rsidRDefault="0072700D" w:rsidP="0072700D">
      <w:pPr>
        <w:pStyle w:val="Style10"/>
        <w:widowControl/>
        <w:numPr>
          <w:ilvl w:val="0"/>
          <w:numId w:val="2"/>
        </w:numPr>
        <w:tabs>
          <w:tab w:val="left" w:pos="427"/>
        </w:tabs>
        <w:spacing w:line="274" w:lineRule="exact"/>
        <w:jc w:val="left"/>
        <w:rPr>
          <w:rStyle w:val="FontStyle12"/>
        </w:rPr>
      </w:pPr>
      <w:r>
        <w:rPr>
          <w:rStyle w:val="FontStyle12"/>
        </w:rPr>
        <w:t>Раскрытие информации по сегментам в финансовой отчетности</w:t>
      </w:r>
    </w:p>
    <w:p w:rsidR="0072700D" w:rsidRDefault="0072700D" w:rsidP="0072700D">
      <w:pPr>
        <w:pStyle w:val="Style10"/>
        <w:widowControl/>
        <w:numPr>
          <w:ilvl w:val="0"/>
          <w:numId w:val="2"/>
        </w:numPr>
        <w:tabs>
          <w:tab w:val="left" w:pos="427"/>
        </w:tabs>
        <w:spacing w:line="274" w:lineRule="exact"/>
        <w:jc w:val="left"/>
        <w:rPr>
          <w:rStyle w:val="FontStyle12"/>
        </w:rPr>
      </w:pPr>
      <w:r>
        <w:rPr>
          <w:rStyle w:val="FontStyle12"/>
        </w:rPr>
        <w:t>Особенности анализа консолидированного баланса</w:t>
      </w:r>
    </w:p>
    <w:p w:rsidR="0072700D" w:rsidRDefault="0072700D" w:rsidP="0072700D">
      <w:pPr>
        <w:pStyle w:val="Style10"/>
        <w:widowControl/>
        <w:numPr>
          <w:ilvl w:val="0"/>
          <w:numId w:val="3"/>
        </w:numPr>
        <w:tabs>
          <w:tab w:val="left" w:pos="250"/>
        </w:tabs>
        <w:spacing w:line="274" w:lineRule="exact"/>
        <w:rPr>
          <w:rStyle w:val="FontStyle12"/>
        </w:rPr>
      </w:pPr>
      <w:r>
        <w:rPr>
          <w:rStyle w:val="FontStyle12"/>
        </w:rPr>
        <w:t xml:space="preserve">Определите коэффициенты, характеризующие финансовую устойчивость </w:t>
      </w:r>
      <w:proofErr w:type="gramStart"/>
      <w:r>
        <w:rPr>
          <w:rStyle w:val="FontStyle12"/>
        </w:rPr>
        <w:t>с используя</w:t>
      </w:r>
      <w:proofErr w:type="gramEnd"/>
      <w:r>
        <w:rPr>
          <w:rStyle w:val="FontStyle12"/>
        </w:rPr>
        <w:t xml:space="preserve"> данные «Бухгалтерского баланса» (ф.№1).</w:t>
      </w:r>
    </w:p>
    <w:p w:rsidR="0072700D" w:rsidRDefault="0072700D" w:rsidP="0072700D">
      <w:pPr>
        <w:pStyle w:val="Style10"/>
        <w:widowControl/>
        <w:numPr>
          <w:ilvl w:val="0"/>
          <w:numId w:val="3"/>
        </w:numPr>
        <w:tabs>
          <w:tab w:val="left" w:pos="250"/>
        </w:tabs>
        <w:spacing w:line="274" w:lineRule="exact"/>
        <w:ind w:right="14"/>
        <w:rPr>
          <w:rStyle w:val="FontStyle12"/>
        </w:rPr>
      </w:pPr>
      <w:r>
        <w:rPr>
          <w:rStyle w:val="FontStyle12"/>
        </w:rPr>
        <w:t xml:space="preserve">Оцените соотношение всех доходов и расходов предприятия по ф.№2 «Отчета </w:t>
      </w:r>
      <w:r w:rsidR="0006668F">
        <w:rPr>
          <w:rStyle w:val="FontStyle12"/>
        </w:rPr>
        <w:t>о финансовых результатах</w:t>
      </w:r>
      <w:r>
        <w:rPr>
          <w:rStyle w:val="FontStyle12"/>
        </w:rPr>
        <w:t>»</w:t>
      </w:r>
    </w:p>
    <w:p w:rsidR="0072700D" w:rsidRDefault="0072700D" w:rsidP="0072700D">
      <w:pPr>
        <w:pStyle w:val="Style7"/>
        <w:widowControl/>
        <w:spacing w:line="240" w:lineRule="exact"/>
        <w:ind w:left="355"/>
        <w:rPr>
          <w:sz w:val="20"/>
          <w:szCs w:val="20"/>
        </w:rPr>
      </w:pPr>
    </w:p>
    <w:p w:rsidR="0072700D" w:rsidRDefault="0072700D" w:rsidP="0072700D">
      <w:pPr>
        <w:pStyle w:val="Style7"/>
        <w:widowControl/>
        <w:tabs>
          <w:tab w:val="left" w:pos="720"/>
        </w:tabs>
        <w:spacing w:before="53"/>
        <w:ind w:left="355"/>
        <w:rPr>
          <w:rStyle w:val="FontStyle13"/>
        </w:rPr>
      </w:pPr>
      <w:r>
        <w:rPr>
          <w:rStyle w:val="FontStyle13"/>
        </w:rPr>
        <w:t>9.</w:t>
      </w:r>
      <w:r>
        <w:rPr>
          <w:rStyle w:val="FontStyle13"/>
        </w:rPr>
        <w:tab/>
        <w:t>Вариант</w:t>
      </w:r>
    </w:p>
    <w:p w:rsidR="0072700D" w:rsidRDefault="0072700D" w:rsidP="0072700D">
      <w:pPr>
        <w:pStyle w:val="Style10"/>
        <w:widowControl/>
        <w:numPr>
          <w:ilvl w:val="0"/>
          <w:numId w:val="4"/>
        </w:numPr>
        <w:tabs>
          <w:tab w:val="left" w:pos="245"/>
        </w:tabs>
        <w:spacing w:line="278" w:lineRule="exact"/>
        <w:ind w:left="10"/>
        <w:jc w:val="left"/>
        <w:rPr>
          <w:rStyle w:val="FontStyle12"/>
        </w:rPr>
      </w:pPr>
      <w:r>
        <w:rPr>
          <w:rStyle w:val="FontStyle12"/>
        </w:rPr>
        <w:t>Методика построения сравнительного аналитического баланса</w:t>
      </w:r>
    </w:p>
    <w:p w:rsidR="0072700D" w:rsidRDefault="0072700D" w:rsidP="0072700D">
      <w:pPr>
        <w:pStyle w:val="Style10"/>
        <w:widowControl/>
        <w:numPr>
          <w:ilvl w:val="0"/>
          <w:numId w:val="4"/>
        </w:numPr>
        <w:tabs>
          <w:tab w:val="left" w:pos="245"/>
        </w:tabs>
        <w:spacing w:line="278" w:lineRule="exact"/>
        <w:ind w:left="10"/>
        <w:jc w:val="left"/>
        <w:rPr>
          <w:rStyle w:val="FontStyle12"/>
        </w:rPr>
      </w:pPr>
      <w:r>
        <w:rPr>
          <w:rStyle w:val="FontStyle12"/>
        </w:rPr>
        <w:t>Анализ влияния факторов на прибыль от продаж</w:t>
      </w:r>
    </w:p>
    <w:p w:rsidR="0072700D" w:rsidRDefault="0072700D" w:rsidP="0072700D">
      <w:pPr>
        <w:pStyle w:val="Style10"/>
        <w:widowControl/>
        <w:numPr>
          <w:ilvl w:val="0"/>
          <w:numId w:val="4"/>
        </w:numPr>
        <w:tabs>
          <w:tab w:val="left" w:pos="245"/>
        </w:tabs>
        <w:spacing w:line="278" w:lineRule="exact"/>
        <w:ind w:left="10"/>
        <w:rPr>
          <w:rStyle w:val="FontStyle12"/>
        </w:rPr>
      </w:pPr>
      <w:r>
        <w:rPr>
          <w:rStyle w:val="FontStyle12"/>
        </w:rPr>
        <w:t>Рассчитайте, оцените чистые активы по данным «Бухгалтерского баланса»</w:t>
      </w:r>
    </w:p>
    <w:p w:rsidR="0072700D" w:rsidRDefault="0072700D" w:rsidP="0072700D">
      <w:pPr>
        <w:pStyle w:val="Style10"/>
        <w:widowControl/>
        <w:numPr>
          <w:ilvl w:val="0"/>
          <w:numId w:val="4"/>
        </w:numPr>
        <w:tabs>
          <w:tab w:val="left" w:pos="245"/>
        </w:tabs>
        <w:spacing w:line="278" w:lineRule="exact"/>
        <w:ind w:left="10" w:right="67"/>
        <w:rPr>
          <w:rStyle w:val="FontStyle12"/>
        </w:rPr>
      </w:pPr>
      <w:r>
        <w:rPr>
          <w:rStyle w:val="FontStyle12"/>
        </w:rPr>
        <w:t>Проведите анализ поступлений денежных средств по данным ф. № 4 «Отчет денежных средств»</w:t>
      </w:r>
    </w:p>
    <w:p w:rsidR="0072700D" w:rsidRDefault="0072700D" w:rsidP="0072700D">
      <w:pPr>
        <w:pStyle w:val="Style7"/>
        <w:widowControl/>
        <w:spacing w:line="240" w:lineRule="exact"/>
        <w:ind w:left="355"/>
        <w:rPr>
          <w:sz w:val="20"/>
          <w:szCs w:val="20"/>
        </w:rPr>
      </w:pPr>
    </w:p>
    <w:p w:rsidR="0072700D" w:rsidRDefault="0072700D" w:rsidP="0072700D">
      <w:pPr>
        <w:pStyle w:val="Style7"/>
        <w:widowControl/>
        <w:tabs>
          <w:tab w:val="left" w:pos="720"/>
        </w:tabs>
        <w:spacing w:before="34" w:line="274" w:lineRule="exact"/>
        <w:ind w:left="355"/>
        <w:rPr>
          <w:rStyle w:val="FontStyle13"/>
        </w:rPr>
      </w:pPr>
      <w:r>
        <w:rPr>
          <w:rStyle w:val="FontStyle13"/>
        </w:rPr>
        <w:t>10.</w:t>
      </w:r>
      <w:r>
        <w:rPr>
          <w:rStyle w:val="FontStyle13"/>
        </w:rPr>
        <w:tab/>
        <w:t>Вариант</w:t>
      </w:r>
    </w:p>
    <w:p w:rsidR="0072700D" w:rsidRDefault="0072700D" w:rsidP="0072700D">
      <w:pPr>
        <w:pStyle w:val="Style10"/>
        <w:widowControl/>
        <w:numPr>
          <w:ilvl w:val="0"/>
          <w:numId w:val="5"/>
        </w:numPr>
        <w:tabs>
          <w:tab w:val="left" w:pos="254"/>
        </w:tabs>
        <w:spacing w:line="274" w:lineRule="exact"/>
        <w:ind w:left="14"/>
        <w:jc w:val="left"/>
        <w:rPr>
          <w:rStyle w:val="FontStyle12"/>
        </w:rPr>
      </w:pPr>
      <w:r>
        <w:rPr>
          <w:rStyle w:val="FontStyle12"/>
        </w:rPr>
        <w:t>Показатели отчетности о сегментах и методы их анализа</w:t>
      </w:r>
    </w:p>
    <w:p w:rsidR="0072700D" w:rsidRDefault="0072700D" w:rsidP="0072700D">
      <w:pPr>
        <w:pStyle w:val="Style10"/>
        <w:widowControl/>
        <w:numPr>
          <w:ilvl w:val="0"/>
          <w:numId w:val="5"/>
        </w:numPr>
        <w:tabs>
          <w:tab w:val="left" w:pos="254"/>
        </w:tabs>
        <w:spacing w:line="274" w:lineRule="exact"/>
        <w:ind w:left="14"/>
        <w:jc w:val="left"/>
        <w:rPr>
          <w:rStyle w:val="FontStyle12"/>
        </w:rPr>
      </w:pPr>
      <w:r>
        <w:rPr>
          <w:rStyle w:val="FontStyle12"/>
        </w:rPr>
        <w:t>Анализ амортизируемого имущества предприятия</w:t>
      </w:r>
    </w:p>
    <w:p w:rsidR="0072700D" w:rsidRDefault="0072700D" w:rsidP="0072700D">
      <w:pPr>
        <w:pStyle w:val="Style10"/>
        <w:widowControl/>
        <w:numPr>
          <w:ilvl w:val="0"/>
          <w:numId w:val="5"/>
        </w:numPr>
        <w:tabs>
          <w:tab w:val="left" w:pos="254"/>
        </w:tabs>
        <w:spacing w:line="274" w:lineRule="exact"/>
        <w:ind w:left="14" w:right="115"/>
        <w:rPr>
          <w:rStyle w:val="FontStyle12"/>
        </w:rPr>
      </w:pPr>
      <w:r>
        <w:rPr>
          <w:rStyle w:val="FontStyle12"/>
        </w:rPr>
        <w:t>Определите тип финансового состояния о</w:t>
      </w:r>
      <w:r w:rsidR="0006668F">
        <w:rPr>
          <w:rStyle w:val="FontStyle12"/>
        </w:rPr>
        <w:t>рганизации по данным «Бухгалтерского баланса</w:t>
      </w:r>
      <w:r>
        <w:rPr>
          <w:rStyle w:val="FontStyle12"/>
        </w:rPr>
        <w:t>.</w:t>
      </w:r>
    </w:p>
    <w:p w:rsidR="0072700D" w:rsidRDefault="0072700D" w:rsidP="0072700D">
      <w:pPr>
        <w:pStyle w:val="Style10"/>
        <w:widowControl/>
        <w:numPr>
          <w:ilvl w:val="0"/>
          <w:numId w:val="5"/>
        </w:numPr>
        <w:tabs>
          <w:tab w:val="left" w:pos="254"/>
        </w:tabs>
        <w:spacing w:line="274" w:lineRule="exact"/>
        <w:ind w:left="14"/>
        <w:jc w:val="left"/>
        <w:rPr>
          <w:rStyle w:val="FontStyle12"/>
        </w:rPr>
      </w:pPr>
      <w:r>
        <w:rPr>
          <w:rStyle w:val="FontStyle12"/>
        </w:rPr>
        <w:t>Проведите анализ расходов денежных средств по данным ф. № 4 «Отчет денежных средств»</w:t>
      </w:r>
    </w:p>
    <w:p w:rsidR="0072700D" w:rsidRDefault="0072700D" w:rsidP="0072700D">
      <w:pPr>
        <w:pStyle w:val="Style7"/>
        <w:widowControl/>
        <w:spacing w:line="240" w:lineRule="exact"/>
        <w:ind w:left="355"/>
        <w:rPr>
          <w:sz w:val="20"/>
          <w:szCs w:val="20"/>
        </w:rPr>
      </w:pPr>
    </w:p>
    <w:p w:rsidR="0072700D" w:rsidRDefault="0072700D" w:rsidP="0072700D">
      <w:pPr>
        <w:pStyle w:val="Style7"/>
        <w:widowControl/>
        <w:tabs>
          <w:tab w:val="left" w:pos="720"/>
        </w:tabs>
        <w:spacing w:before="34" w:line="274" w:lineRule="exact"/>
        <w:ind w:left="355"/>
        <w:rPr>
          <w:rStyle w:val="FontStyle13"/>
        </w:rPr>
      </w:pPr>
      <w:r>
        <w:rPr>
          <w:rStyle w:val="FontStyle13"/>
        </w:rPr>
        <w:t>11.</w:t>
      </w:r>
      <w:r>
        <w:rPr>
          <w:rStyle w:val="FontStyle13"/>
        </w:rPr>
        <w:tab/>
        <w:t>Вариант</w:t>
      </w:r>
    </w:p>
    <w:p w:rsidR="0072700D" w:rsidRDefault="0072700D" w:rsidP="0072700D">
      <w:pPr>
        <w:pStyle w:val="Style10"/>
        <w:widowControl/>
        <w:numPr>
          <w:ilvl w:val="0"/>
          <w:numId w:val="6"/>
        </w:numPr>
        <w:tabs>
          <w:tab w:val="left" w:pos="269"/>
        </w:tabs>
        <w:spacing w:line="274" w:lineRule="exact"/>
        <w:ind w:left="24"/>
        <w:jc w:val="left"/>
        <w:rPr>
          <w:rStyle w:val="FontStyle12"/>
        </w:rPr>
      </w:pPr>
      <w:r>
        <w:rPr>
          <w:rStyle w:val="FontStyle12"/>
        </w:rPr>
        <w:t>Особенности анализа консолидированной отчетности</w:t>
      </w:r>
    </w:p>
    <w:p w:rsidR="0072700D" w:rsidRDefault="0072700D" w:rsidP="0072700D">
      <w:pPr>
        <w:pStyle w:val="Style10"/>
        <w:widowControl/>
        <w:numPr>
          <w:ilvl w:val="0"/>
          <w:numId w:val="6"/>
        </w:numPr>
        <w:tabs>
          <w:tab w:val="left" w:pos="269"/>
        </w:tabs>
        <w:spacing w:line="274" w:lineRule="exact"/>
        <w:ind w:left="24"/>
        <w:jc w:val="left"/>
        <w:rPr>
          <w:rStyle w:val="FontStyle12"/>
        </w:rPr>
      </w:pPr>
      <w:r>
        <w:rPr>
          <w:rStyle w:val="FontStyle12"/>
        </w:rPr>
        <w:t>Коэффициентный анализ движения денежных средств</w:t>
      </w:r>
    </w:p>
    <w:p w:rsidR="0072700D" w:rsidRDefault="0072700D" w:rsidP="0072700D">
      <w:pPr>
        <w:pStyle w:val="Style10"/>
        <w:widowControl/>
        <w:numPr>
          <w:ilvl w:val="0"/>
          <w:numId w:val="7"/>
        </w:numPr>
        <w:tabs>
          <w:tab w:val="left" w:pos="326"/>
        </w:tabs>
        <w:spacing w:line="274" w:lineRule="exact"/>
        <w:ind w:left="24" w:right="178"/>
        <w:rPr>
          <w:rStyle w:val="FontStyle12"/>
        </w:rPr>
      </w:pPr>
      <w:r>
        <w:rPr>
          <w:rStyle w:val="FontStyle12"/>
        </w:rPr>
        <w:t>Проанализируйте оборачиваемость дебиторской и кредиторской задо</w:t>
      </w:r>
      <w:r w:rsidR="0006668F">
        <w:rPr>
          <w:rStyle w:val="FontStyle12"/>
        </w:rPr>
        <w:t>лженности по</w:t>
      </w:r>
      <w:r>
        <w:rPr>
          <w:rStyle w:val="FontStyle12"/>
        </w:rPr>
        <w:t xml:space="preserve"> данным «Бухгалтерского баланса» (ф. №1) и «Отчета о</w:t>
      </w:r>
      <w:r w:rsidR="0006668F">
        <w:rPr>
          <w:rStyle w:val="FontStyle12"/>
        </w:rPr>
        <w:t xml:space="preserve"> финансовых результатах. </w:t>
      </w:r>
      <w:r>
        <w:rPr>
          <w:rStyle w:val="FontStyle12"/>
        </w:rPr>
        <w:t>Проведите их сравнительный анализ</w:t>
      </w:r>
    </w:p>
    <w:p w:rsidR="0072700D" w:rsidRDefault="0072700D" w:rsidP="0006668F">
      <w:pPr>
        <w:pStyle w:val="Style10"/>
        <w:widowControl/>
        <w:numPr>
          <w:ilvl w:val="0"/>
          <w:numId w:val="7"/>
        </w:numPr>
        <w:tabs>
          <w:tab w:val="left" w:pos="326"/>
        </w:tabs>
        <w:spacing w:line="274" w:lineRule="exact"/>
        <w:ind w:left="24"/>
        <w:rPr>
          <w:rStyle w:val="FontStyle12"/>
        </w:rPr>
      </w:pPr>
      <w:r>
        <w:rPr>
          <w:rStyle w:val="FontStyle12"/>
        </w:rPr>
        <w:t xml:space="preserve">Проведите анализ изменения остатка денежных средств по данным </w:t>
      </w:r>
      <w:r w:rsidR="0006668F">
        <w:rPr>
          <w:rStyle w:val="FontStyle12"/>
        </w:rPr>
        <w:t xml:space="preserve">Отчета о </w:t>
      </w:r>
      <w:r>
        <w:rPr>
          <w:rStyle w:val="FontStyle12"/>
        </w:rPr>
        <w:t>движении денежных средств»</w:t>
      </w:r>
    </w:p>
    <w:p w:rsidR="0072700D" w:rsidRDefault="0072700D" w:rsidP="0006668F">
      <w:pPr>
        <w:pStyle w:val="Style7"/>
        <w:widowControl/>
        <w:spacing w:line="240" w:lineRule="exact"/>
        <w:ind w:left="355"/>
        <w:jc w:val="both"/>
        <w:rPr>
          <w:sz w:val="20"/>
          <w:szCs w:val="20"/>
        </w:rPr>
      </w:pPr>
    </w:p>
    <w:p w:rsidR="0072700D" w:rsidRDefault="0072700D" w:rsidP="0006668F">
      <w:pPr>
        <w:pStyle w:val="Style7"/>
        <w:widowControl/>
        <w:tabs>
          <w:tab w:val="left" w:pos="720"/>
        </w:tabs>
        <w:spacing w:before="43" w:line="274" w:lineRule="exact"/>
        <w:ind w:left="355"/>
        <w:jc w:val="both"/>
        <w:rPr>
          <w:rStyle w:val="FontStyle13"/>
        </w:rPr>
      </w:pPr>
      <w:r>
        <w:rPr>
          <w:rStyle w:val="FontStyle13"/>
        </w:rPr>
        <w:t>12.</w:t>
      </w:r>
      <w:r>
        <w:rPr>
          <w:rStyle w:val="FontStyle13"/>
        </w:rPr>
        <w:tab/>
        <w:t>Вариант</w:t>
      </w:r>
    </w:p>
    <w:p w:rsidR="0006668F" w:rsidRDefault="0072700D" w:rsidP="0006668F">
      <w:pPr>
        <w:pStyle w:val="Style2"/>
        <w:widowControl/>
        <w:ind w:left="34" w:right="2304"/>
        <w:rPr>
          <w:rStyle w:val="FontStyle12"/>
        </w:rPr>
      </w:pPr>
      <w:r>
        <w:rPr>
          <w:rStyle w:val="FontStyle12"/>
        </w:rPr>
        <w:t xml:space="preserve">1. Влияние инфляции на данные финансовой отчетности </w:t>
      </w:r>
    </w:p>
    <w:p w:rsidR="0072700D" w:rsidRDefault="0072700D" w:rsidP="0006668F">
      <w:pPr>
        <w:pStyle w:val="Style2"/>
        <w:widowControl/>
        <w:ind w:left="34" w:right="2304"/>
        <w:rPr>
          <w:rStyle w:val="FontStyle12"/>
        </w:rPr>
      </w:pPr>
      <w:r>
        <w:rPr>
          <w:rStyle w:val="FontStyle12"/>
        </w:rPr>
        <w:t>2 Анализ валюты бухгалтерского баланса</w:t>
      </w:r>
    </w:p>
    <w:p w:rsidR="0072700D" w:rsidRDefault="0072700D" w:rsidP="0006668F">
      <w:pPr>
        <w:pStyle w:val="Style10"/>
        <w:widowControl/>
        <w:tabs>
          <w:tab w:val="left" w:pos="384"/>
        </w:tabs>
        <w:spacing w:line="274" w:lineRule="exact"/>
        <w:ind w:left="29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</w:rPr>
        <w:tab/>
        <w:t>Определите обеспеченность предприятия собственными оборотными</w:t>
      </w:r>
      <w:r w:rsidR="0006668F">
        <w:rPr>
          <w:rStyle w:val="FontStyle12"/>
        </w:rPr>
        <w:t xml:space="preserve"> средствами  по </w:t>
      </w:r>
      <w:r>
        <w:rPr>
          <w:rStyle w:val="FontStyle12"/>
        </w:rPr>
        <w:t>данным «Бухгалтерского баланса» (ф. №1)</w:t>
      </w:r>
    </w:p>
    <w:p w:rsidR="0072700D" w:rsidRDefault="0072700D" w:rsidP="0006668F">
      <w:pPr>
        <w:pStyle w:val="Style10"/>
        <w:widowControl/>
        <w:tabs>
          <w:tab w:val="left" w:pos="274"/>
        </w:tabs>
        <w:spacing w:line="274" w:lineRule="exact"/>
        <w:ind w:left="34"/>
        <w:rPr>
          <w:rStyle w:val="FontStyle12"/>
        </w:rPr>
      </w:pPr>
      <w:r>
        <w:rPr>
          <w:rStyle w:val="FontStyle12"/>
        </w:rPr>
        <w:t>4.</w:t>
      </w:r>
      <w:r>
        <w:rPr>
          <w:rStyle w:val="FontStyle12"/>
        </w:rPr>
        <w:tab/>
        <w:t>Проведите анализ движения денежных средств по текущей деятельности</w:t>
      </w:r>
    </w:p>
    <w:p w:rsidR="0072700D" w:rsidRDefault="0072700D" w:rsidP="0006668F">
      <w:pPr>
        <w:pStyle w:val="Style7"/>
        <w:widowControl/>
        <w:spacing w:line="240" w:lineRule="exact"/>
        <w:ind w:left="355"/>
        <w:jc w:val="both"/>
        <w:rPr>
          <w:sz w:val="20"/>
          <w:szCs w:val="20"/>
        </w:rPr>
      </w:pPr>
    </w:p>
    <w:p w:rsidR="0072700D" w:rsidRDefault="0072700D" w:rsidP="0006668F">
      <w:pPr>
        <w:pStyle w:val="Style7"/>
        <w:widowControl/>
        <w:tabs>
          <w:tab w:val="left" w:pos="720"/>
        </w:tabs>
        <w:spacing w:before="62"/>
        <w:ind w:left="355"/>
        <w:jc w:val="both"/>
        <w:rPr>
          <w:rStyle w:val="FontStyle13"/>
        </w:rPr>
      </w:pPr>
      <w:r>
        <w:rPr>
          <w:rStyle w:val="FontStyle13"/>
        </w:rPr>
        <w:t>13.</w:t>
      </w:r>
      <w:r>
        <w:rPr>
          <w:rStyle w:val="FontStyle13"/>
        </w:rPr>
        <w:tab/>
        <w:t>Вариант</w:t>
      </w:r>
    </w:p>
    <w:p w:rsidR="0072700D" w:rsidRDefault="0072700D" w:rsidP="0006668F">
      <w:pPr>
        <w:pStyle w:val="Style10"/>
        <w:widowControl/>
        <w:numPr>
          <w:ilvl w:val="0"/>
          <w:numId w:val="8"/>
        </w:numPr>
        <w:tabs>
          <w:tab w:val="left" w:pos="278"/>
        </w:tabs>
        <w:spacing w:line="274" w:lineRule="exact"/>
        <w:ind w:left="38"/>
        <w:rPr>
          <w:rStyle w:val="FontStyle12"/>
        </w:rPr>
      </w:pPr>
      <w:r>
        <w:rPr>
          <w:rStyle w:val="FontStyle12"/>
        </w:rPr>
        <w:t>Анализ взаимосвязи прибыли и движения денежных средств</w:t>
      </w:r>
    </w:p>
    <w:p w:rsidR="0072700D" w:rsidRDefault="0072700D" w:rsidP="0006668F">
      <w:pPr>
        <w:pStyle w:val="Style10"/>
        <w:widowControl/>
        <w:numPr>
          <w:ilvl w:val="0"/>
          <w:numId w:val="8"/>
        </w:numPr>
        <w:tabs>
          <w:tab w:val="left" w:pos="278"/>
        </w:tabs>
        <w:spacing w:line="274" w:lineRule="exact"/>
        <w:ind w:left="38"/>
        <w:rPr>
          <w:rStyle w:val="FontStyle12"/>
        </w:rPr>
      </w:pPr>
      <w:r>
        <w:rPr>
          <w:rStyle w:val="FontStyle12"/>
        </w:rPr>
        <w:t>Анализ состава, структуры и динамики оборотных активов</w:t>
      </w:r>
    </w:p>
    <w:p w:rsidR="0072700D" w:rsidRDefault="0072700D" w:rsidP="0006668F">
      <w:pPr>
        <w:pStyle w:val="Style10"/>
        <w:widowControl/>
        <w:numPr>
          <w:ilvl w:val="0"/>
          <w:numId w:val="8"/>
        </w:numPr>
        <w:tabs>
          <w:tab w:val="left" w:pos="278"/>
        </w:tabs>
        <w:spacing w:line="274" w:lineRule="exact"/>
        <w:ind w:left="38"/>
        <w:rPr>
          <w:rStyle w:val="FontStyle12"/>
        </w:rPr>
      </w:pPr>
      <w:r>
        <w:rPr>
          <w:rStyle w:val="FontStyle12"/>
        </w:rPr>
        <w:t>Определите эффективность использования оборотного капитала предприя</w:t>
      </w:r>
      <w:r w:rsidR="0006668F">
        <w:rPr>
          <w:rStyle w:val="FontStyle12"/>
        </w:rPr>
        <w:t>тия</w:t>
      </w:r>
      <w:r>
        <w:rPr>
          <w:rStyle w:val="FontStyle12"/>
        </w:rPr>
        <w:t xml:space="preserve"> «Бухгалтерского баланса» (ф. №1) и «Отчета о прибылях и убытках» (ф.№2).</w:t>
      </w:r>
    </w:p>
    <w:p w:rsidR="0072700D" w:rsidRDefault="0072700D" w:rsidP="0006668F">
      <w:pPr>
        <w:pStyle w:val="Style10"/>
        <w:widowControl/>
        <w:numPr>
          <w:ilvl w:val="0"/>
          <w:numId w:val="8"/>
        </w:numPr>
        <w:tabs>
          <w:tab w:val="left" w:pos="278"/>
        </w:tabs>
        <w:spacing w:line="274" w:lineRule="exact"/>
        <w:ind w:left="38"/>
        <w:rPr>
          <w:rStyle w:val="FontStyle12"/>
        </w:rPr>
      </w:pPr>
      <w:r>
        <w:rPr>
          <w:rStyle w:val="FontStyle12"/>
        </w:rPr>
        <w:t>Оцените ликвидность баланса при помощи коэффициентов ликвидности</w:t>
      </w:r>
    </w:p>
    <w:p w:rsidR="0072700D" w:rsidRDefault="0072700D" w:rsidP="0006668F">
      <w:pPr>
        <w:pStyle w:val="Style7"/>
        <w:widowControl/>
        <w:spacing w:line="240" w:lineRule="exact"/>
        <w:ind w:left="355"/>
        <w:jc w:val="both"/>
        <w:rPr>
          <w:sz w:val="20"/>
          <w:szCs w:val="20"/>
        </w:rPr>
      </w:pPr>
    </w:p>
    <w:p w:rsidR="0072700D" w:rsidRDefault="0072700D" w:rsidP="0006668F">
      <w:pPr>
        <w:pStyle w:val="Style7"/>
        <w:widowControl/>
        <w:tabs>
          <w:tab w:val="left" w:pos="720"/>
        </w:tabs>
        <w:spacing w:before="38" w:line="278" w:lineRule="exact"/>
        <w:ind w:left="355"/>
        <w:jc w:val="both"/>
        <w:rPr>
          <w:rStyle w:val="FontStyle13"/>
        </w:rPr>
      </w:pPr>
      <w:r>
        <w:rPr>
          <w:rStyle w:val="FontStyle13"/>
        </w:rPr>
        <w:t>14.</w:t>
      </w:r>
      <w:r>
        <w:rPr>
          <w:rStyle w:val="FontStyle13"/>
        </w:rPr>
        <w:tab/>
        <w:t>Вариант</w:t>
      </w:r>
    </w:p>
    <w:p w:rsidR="0072700D" w:rsidRDefault="0072700D" w:rsidP="0006668F">
      <w:pPr>
        <w:pStyle w:val="Style10"/>
        <w:widowControl/>
        <w:numPr>
          <w:ilvl w:val="0"/>
          <w:numId w:val="9"/>
        </w:numPr>
        <w:tabs>
          <w:tab w:val="left" w:pos="288"/>
        </w:tabs>
        <w:spacing w:line="278" w:lineRule="exact"/>
        <w:ind w:left="43"/>
        <w:rPr>
          <w:rStyle w:val="FontStyle12"/>
        </w:rPr>
      </w:pPr>
      <w:r>
        <w:rPr>
          <w:rStyle w:val="FontStyle12"/>
        </w:rPr>
        <w:t>Составление прогнозного отчета о прибылях и убытках</w:t>
      </w:r>
    </w:p>
    <w:p w:rsidR="0072700D" w:rsidRDefault="0072700D" w:rsidP="0006668F">
      <w:pPr>
        <w:pStyle w:val="Style10"/>
        <w:widowControl/>
        <w:numPr>
          <w:ilvl w:val="0"/>
          <w:numId w:val="9"/>
        </w:numPr>
        <w:tabs>
          <w:tab w:val="left" w:pos="288"/>
        </w:tabs>
        <w:spacing w:line="278" w:lineRule="exact"/>
        <w:ind w:left="43"/>
        <w:rPr>
          <w:rStyle w:val="FontStyle12"/>
        </w:rPr>
      </w:pPr>
      <w:r>
        <w:rPr>
          <w:rStyle w:val="FontStyle12"/>
        </w:rPr>
        <w:t>Структурный анализ движения денежных средств</w:t>
      </w:r>
    </w:p>
    <w:p w:rsidR="0072700D" w:rsidRDefault="0072700D" w:rsidP="0006668F">
      <w:pPr>
        <w:pStyle w:val="Style10"/>
        <w:widowControl/>
        <w:numPr>
          <w:ilvl w:val="0"/>
          <w:numId w:val="9"/>
        </w:numPr>
        <w:tabs>
          <w:tab w:val="left" w:pos="288"/>
        </w:tabs>
        <w:spacing w:line="278" w:lineRule="exact"/>
        <w:ind w:left="43"/>
        <w:rPr>
          <w:rStyle w:val="FontStyle12"/>
        </w:rPr>
      </w:pPr>
      <w:r>
        <w:rPr>
          <w:rStyle w:val="FontStyle12"/>
        </w:rPr>
        <w:t>Проанализируйте состав и динамику балансовой прибыли по данным «От</w:t>
      </w:r>
      <w:r w:rsidR="0006668F">
        <w:rPr>
          <w:rStyle w:val="FontStyle12"/>
        </w:rPr>
        <w:t>чета о финансовых результатах</w:t>
      </w:r>
      <w:r>
        <w:rPr>
          <w:rStyle w:val="FontStyle12"/>
        </w:rPr>
        <w:t>.</w:t>
      </w:r>
    </w:p>
    <w:p w:rsidR="0072700D" w:rsidRDefault="0072700D" w:rsidP="0006668F">
      <w:pPr>
        <w:pStyle w:val="Style10"/>
        <w:widowControl/>
        <w:numPr>
          <w:ilvl w:val="0"/>
          <w:numId w:val="9"/>
        </w:numPr>
        <w:tabs>
          <w:tab w:val="left" w:pos="288"/>
        </w:tabs>
        <w:spacing w:before="10" w:line="240" w:lineRule="auto"/>
        <w:ind w:left="43"/>
        <w:rPr>
          <w:rStyle w:val="FontStyle12"/>
        </w:rPr>
      </w:pPr>
      <w:r>
        <w:rPr>
          <w:rStyle w:val="FontStyle12"/>
        </w:rPr>
        <w:t>Проведите анализ движения денежных средств по инвестиционной деятель</w:t>
      </w:r>
      <w:r w:rsidR="0006668F">
        <w:rPr>
          <w:rStyle w:val="FontStyle12"/>
        </w:rPr>
        <w:t>ности</w:t>
      </w:r>
    </w:p>
    <w:p w:rsidR="0072700D" w:rsidRDefault="0072700D" w:rsidP="0006668F">
      <w:pPr>
        <w:pStyle w:val="Style3"/>
        <w:widowControl/>
        <w:tabs>
          <w:tab w:val="left" w:pos="360"/>
        </w:tabs>
        <w:spacing w:line="278" w:lineRule="exact"/>
        <w:rPr>
          <w:rStyle w:val="FontStyle12"/>
        </w:rPr>
      </w:pPr>
    </w:p>
    <w:p w:rsidR="0072700D" w:rsidRDefault="0072700D" w:rsidP="0006668F">
      <w:pPr>
        <w:pStyle w:val="Style7"/>
        <w:widowControl/>
        <w:tabs>
          <w:tab w:val="left" w:pos="734"/>
        </w:tabs>
        <w:spacing w:line="274" w:lineRule="exact"/>
        <w:ind w:left="379"/>
        <w:jc w:val="both"/>
        <w:rPr>
          <w:rStyle w:val="FontStyle13"/>
        </w:rPr>
      </w:pPr>
      <w:r>
        <w:rPr>
          <w:rStyle w:val="FontStyle13"/>
        </w:rPr>
        <w:t>15.</w:t>
      </w:r>
      <w:r>
        <w:rPr>
          <w:rStyle w:val="FontStyle13"/>
        </w:rPr>
        <w:tab/>
        <w:t>Вариант</w:t>
      </w:r>
    </w:p>
    <w:p w:rsidR="0072700D" w:rsidRDefault="0072700D" w:rsidP="0006668F">
      <w:pPr>
        <w:pStyle w:val="Style3"/>
        <w:widowControl/>
        <w:numPr>
          <w:ilvl w:val="0"/>
          <w:numId w:val="10"/>
        </w:numPr>
        <w:tabs>
          <w:tab w:val="left" w:pos="245"/>
        </w:tabs>
        <w:spacing w:line="274" w:lineRule="exact"/>
        <w:rPr>
          <w:rStyle w:val="FontStyle12"/>
        </w:rPr>
      </w:pPr>
      <w:r>
        <w:rPr>
          <w:rStyle w:val="FontStyle12"/>
        </w:rPr>
        <w:t>Особенности построение прогнозного баланса</w:t>
      </w:r>
    </w:p>
    <w:p w:rsidR="0072700D" w:rsidRDefault="0072700D" w:rsidP="0006668F">
      <w:pPr>
        <w:pStyle w:val="Style3"/>
        <w:widowControl/>
        <w:numPr>
          <w:ilvl w:val="0"/>
          <w:numId w:val="10"/>
        </w:numPr>
        <w:tabs>
          <w:tab w:val="left" w:pos="245"/>
        </w:tabs>
        <w:spacing w:line="274" w:lineRule="exact"/>
        <w:rPr>
          <w:rStyle w:val="FontStyle12"/>
        </w:rPr>
      </w:pPr>
      <w:r>
        <w:rPr>
          <w:rStyle w:val="FontStyle12"/>
        </w:rPr>
        <w:t>Значение «чтения» баланса в анализе</w:t>
      </w:r>
    </w:p>
    <w:p w:rsidR="0072700D" w:rsidRDefault="0072700D" w:rsidP="0006668F">
      <w:pPr>
        <w:pStyle w:val="Style3"/>
        <w:widowControl/>
        <w:numPr>
          <w:ilvl w:val="0"/>
          <w:numId w:val="10"/>
        </w:numPr>
        <w:tabs>
          <w:tab w:val="left" w:pos="245"/>
        </w:tabs>
        <w:spacing w:before="5" w:line="274" w:lineRule="exact"/>
        <w:ind w:right="158"/>
        <w:rPr>
          <w:rStyle w:val="FontStyle12"/>
        </w:rPr>
      </w:pPr>
      <w:r>
        <w:rPr>
          <w:rStyle w:val="FontStyle12"/>
        </w:rPr>
        <w:t>Определите состав и изменение показателей рентабельности предприя</w:t>
      </w:r>
      <w:r w:rsidR="0006668F">
        <w:rPr>
          <w:rStyle w:val="FontStyle12"/>
        </w:rPr>
        <w:t>тия по данным</w:t>
      </w:r>
      <w:r>
        <w:rPr>
          <w:rStyle w:val="FontStyle12"/>
        </w:rPr>
        <w:t xml:space="preserve"> «Бухгалтерского баланса» (ф. №1) и «Отчета о прибылях и убытках» (ф.№2).</w:t>
      </w:r>
    </w:p>
    <w:p w:rsidR="0072700D" w:rsidRDefault="0072700D" w:rsidP="0006668F">
      <w:pPr>
        <w:pStyle w:val="Style3"/>
        <w:widowControl/>
        <w:numPr>
          <w:ilvl w:val="0"/>
          <w:numId w:val="10"/>
        </w:numPr>
        <w:tabs>
          <w:tab w:val="left" w:pos="245"/>
        </w:tabs>
        <w:spacing w:line="274" w:lineRule="exact"/>
        <w:rPr>
          <w:rStyle w:val="FontStyle12"/>
        </w:rPr>
      </w:pPr>
      <w:r>
        <w:rPr>
          <w:rStyle w:val="FontStyle12"/>
        </w:rPr>
        <w:t>По данным «Бухгалтерского баланса» (ф. №1) постройте сравнительны</w:t>
      </w:r>
      <w:r w:rsidR="0006668F">
        <w:rPr>
          <w:rStyle w:val="FontStyle12"/>
        </w:rPr>
        <w:t>й</w:t>
      </w:r>
      <w:r>
        <w:rPr>
          <w:rStyle w:val="FontStyle12"/>
        </w:rPr>
        <w:t xml:space="preserve"> баланс</w:t>
      </w:r>
    </w:p>
    <w:p w:rsidR="002701CE" w:rsidRDefault="002701CE" w:rsidP="002701CE">
      <w:pPr>
        <w:pStyle w:val="a3"/>
        <w:spacing w:line="360" w:lineRule="auto"/>
        <w:rPr>
          <w:sz w:val="24"/>
        </w:rPr>
      </w:pPr>
      <w:r>
        <w:rPr>
          <w:sz w:val="24"/>
        </w:rPr>
        <w:lastRenderedPageBreak/>
        <w:t>Вопросы к экзамену для дневного и заочного отделения</w:t>
      </w:r>
    </w:p>
    <w:p w:rsidR="002701CE" w:rsidRDefault="002701CE" w:rsidP="002701CE">
      <w:pPr>
        <w:pStyle w:val="a3"/>
        <w:spacing w:line="360" w:lineRule="auto"/>
        <w:rPr>
          <w:sz w:val="24"/>
        </w:rPr>
      </w:pPr>
      <w:r>
        <w:rPr>
          <w:sz w:val="24"/>
        </w:rPr>
        <w:t xml:space="preserve">по дисциплине  «Анализ финансовой отчетности» </w:t>
      </w:r>
    </w:p>
    <w:p w:rsidR="002701CE" w:rsidRDefault="002701CE" w:rsidP="002701CE">
      <w:pPr>
        <w:pStyle w:val="a3"/>
        <w:rPr>
          <w:sz w:val="24"/>
        </w:rPr>
      </w:pP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Система нормативного регулирования бухгалтерского учета в России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Законодательный и нормативный уровни системы нормативного регулирования бухгалтерского учета в России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Понятие бухгалтерской отчетности, требования, предъявляемые к ней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Пользователи бухгалтерской отчетности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Адреса и сроки представления бухгалтерской отчетности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Классификация бухгалтерской отчетности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Понятие и принципы построения сравнительного аналитического баланса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Методика «чтения» бухгалтерского баланса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Горизонтальный и вертикаль</w:t>
      </w:r>
      <w:r>
        <w:rPr>
          <w:b w:val="0"/>
          <w:sz w:val="24"/>
        </w:rPr>
        <w:softHyphen/>
        <w:t xml:space="preserve">ный анализ баланса 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Анализ состава и размещения активов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Анализ динамики и структуры источников формирования имущества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 Анализ обеспеченности предприятия собственными оборотными средствами 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Понятия ликвидности: активов, предприятия, баланса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 Обобщение активов по степени ликвидности.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 Группировка пассивов баланса по срочности их оплаты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 Методика составления платежного баланса  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Расчет и оценка по данным баланса финансовых коэффициентов ликвидности. 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Методы анализа отчета о прибылях и убытках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Анализ финансовых результатов по данным отчетности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Анализ структуры прибыли от продаж и балансовой прибыли 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Анализ рентабельности деятельности предприятия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Анализ состава, структуры и динамики собственного капитала 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Особенности анализа уставного и добавочного капитала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Анализ формирования и использования резервного капитала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Расчет чистых активов и их роль в оценке организации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Оценка достаточности чистых активов для успешной деятельно</w:t>
      </w:r>
      <w:r>
        <w:rPr>
          <w:b w:val="0"/>
          <w:sz w:val="24"/>
        </w:rPr>
        <w:softHyphen/>
        <w:t>сти предприятия.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Характеристика отчета о движении денежных средств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Анализ состава и структуры денежных потоков 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Прямой метод анализа движения денежных средств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Косвенный метод анализа движения денежных средств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Оценка причин расхождения чистой прибыли и величины денежных средств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Анализ амортизируемого имущества по данным пояснительной записки 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Анализ  состояния нематериальных активов 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Анализ основных средств: структура, техниче</w:t>
      </w:r>
      <w:r>
        <w:rPr>
          <w:b w:val="0"/>
          <w:sz w:val="24"/>
        </w:rPr>
        <w:softHyphen/>
        <w:t>ское состояние, движение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 Оценка показателей эффективности использования основных средств 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Анализ дебиторской задолженности организации 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Анализ кредиторской задолженности организации 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Оценка состава и движения дебиторской задолженности. 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Анализ оборачиваемости дебиторской задолженности</w:t>
      </w:r>
    </w:p>
    <w:p w:rsidR="002701CE" w:rsidRDefault="002701CE" w:rsidP="002701CE">
      <w:pPr>
        <w:pStyle w:val="a3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Анализ оборачиваемости кредиторской задолженности</w:t>
      </w:r>
    </w:p>
    <w:sectPr w:rsidR="002701CE" w:rsidSect="0006668F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EC8"/>
    <w:multiLevelType w:val="singleLevel"/>
    <w:tmpl w:val="A27C12E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89C6752"/>
    <w:multiLevelType w:val="singleLevel"/>
    <w:tmpl w:val="AB4AE85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9094FA7"/>
    <w:multiLevelType w:val="singleLevel"/>
    <w:tmpl w:val="A27C12E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0E66098E"/>
    <w:multiLevelType w:val="singleLevel"/>
    <w:tmpl w:val="AB4AE85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2A03383"/>
    <w:multiLevelType w:val="singleLevel"/>
    <w:tmpl w:val="E2627536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17CE7AC7"/>
    <w:multiLevelType w:val="singleLevel"/>
    <w:tmpl w:val="0DB2CB0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F730646"/>
    <w:multiLevelType w:val="singleLevel"/>
    <w:tmpl w:val="A27C12E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36BF742C"/>
    <w:multiLevelType w:val="singleLevel"/>
    <w:tmpl w:val="FEE2E85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2487D92"/>
    <w:multiLevelType w:val="singleLevel"/>
    <w:tmpl w:val="292CDE60"/>
    <w:lvl w:ilvl="0">
      <w:start w:val="1"/>
      <w:numFmt w:val="decimal"/>
      <w:lvlText w:val="%1."/>
      <w:legacy w:legacy="1" w:legacySpace="0" w:legacyIndent="240"/>
      <w:lvlJc w:val="left"/>
      <w:rPr>
        <w:rFonts w:ascii="Lucida Sans Unicode" w:hAnsi="Lucida Sans Unicode" w:cs="Lucida Sans Unicode" w:hint="default"/>
      </w:rPr>
    </w:lvl>
  </w:abstractNum>
  <w:abstractNum w:abstractNumId="9">
    <w:nsid w:val="488E20BB"/>
    <w:multiLevelType w:val="singleLevel"/>
    <w:tmpl w:val="9B84BB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B193C11"/>
    <w:multiLevelType w:val="singleLevel"/>
    <w:tmpl w:val="292CDE6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4DA86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DEB636E"/>
    <w:multiLevelType w:val="singleLevel"/>
    <w:tmpl w:val="643CDFD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4E973DEE"/>
    <w:multiLevelType w:val="singleLevel"/>
    <w:tmpl w:val="AB4AE85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556C60E7"/>
    <w:multiLevelType w:val="singleLevel"/>
    <w:tmpl w:val="AB4AE85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5B30777D"/>
    <w:multiLevelType w:val="singleLevel"/>
    <w:tmpl w:val="761477B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C224A37"/>
    <w:multiLevelType w:val="singleLevel"/>
    <w:tmpl w:val="A3FA2A9A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7">
    <w:nsid w:val="7F9A075E"/>
    <w:multiLevelType w:val="singleLevel"/>
    <w:tmpl w:val="A1B66C3C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5"/>
  </w:num>
  <w:num w:numId="5">
    <w:abstractNumId w:val="14"/>
  </w:num>
  <w:num w:numId="6">
    <w:abstractNumId w:val="6"/>
  </w:num>
  <w:num w:numId="7">
    <w:abstractNumId w:val="15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16"/>
  </w:num>
  <w:num w:numId="14">
    <w:abstractNumId w:val="13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0D"/>
    <w:rsid w:val="0006668F"/>
    <w:rsid w:val="001B0138"/>
    <w:rsid w:val="002701CE"/>
    <w:rsid w:val="004F730B"/>
    <w:rsid w:val="0072700D"/>
    <w:rsid w:val="00E67F32"/>
    <w:rsid w:val="00F0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700D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70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270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72700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700D"/>
    <w:pPr>
      <w:widowControl w:val="0"/>
      <w:autoSpaceDE w:val="0"/>
      <w:autoSpaceDN w:val="0"/>
      <w:adjustRightInd w:val="0"/>
      <w:spacing w:after="0" w:line="394" w:lineRule="exact"/>
      <w:ind w:hanging="1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27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2700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2700D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270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727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2700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700D"/>
    <w:pPr>
      <w:widowControl w:val="0"/>
      <w:autoSpaceDE w:val="0"/>
      <w:autoSpaceDN w:val="0"/>
      <w:adjustRightInd w:val="0"/>
      <w:spacing w:after="0" w:line="274" w:lineRule="exact"/>
      <w:ind w:hanging="4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2700D"/>
    <w:rPr>
      <w:rFonts w:ascii="Lucida Sans Unicode" w:hAnsi="Lucida Sans Unicode" w:cs="Lucida Sans Unicode"/>
      <w:sz w:val="22"/>
      <w:szCs w:val="22"/>
    </w:rPr>
  </w:style>
  <w:style w:type="character" w:customStyle="1" w:styleId="FontStyle15">
    <w:name w:val="Font Style15"/>
    <w:basedOn w:val="a0"/>
    <w:uiPriority w:val="99"/>
    <w:rsid w:val="0072700D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qFormat/>
    <w:rsid w:val="00270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701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KafEk</dc:creator>
  <cp:lastModifiedBy>KafEk</cp:lastModifiedBy>
  <cp:revision>4</cp:revision>
  <dcterms:created xsi:type="dcterms:W3CDTF">2017-01-31T07:38:00Z</dcterms:created>
  <dcterms:modified xsi:type="dcterms:W3CDTF">2017-01-31T08:27:00Z</dcterms:modified>
</cp:coreProperties>
</file>