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CC2" w:rsidRPr="007B763F" w:rsidRDefault="001E2CC2" w:rsidP="007B763F">
      <w:pPr>
        <w:pStyle w:val="5"/>
        <w:spacing w:before="0"/>
        <w:contextualSpacing/>
        <w:jc w:val="center"/>
        <w:rPr>
          <w:i w:val="0"/>
          <w:color w:val="000000"/>
          <w:sz w:val="24"/>
          <w:szCs w:val="24"/>
        </w:rPr>
      </w:pPr>
      <w:r w:rsidRPr="007B763F">
        <w:rPr>
          <w:b w:val="0"/>
          <w:i w:val="0"/>
          <w:sz w:val="24"/>
          <w:szCs w:val="24"/>
        </w:rPr>
        <w:t>В</w:t>
      </w:r>
      <w:r w:rsidRPr="007B763F">
        <w:rPr>
          <w:i w:val="0"/>
          <w:color w:val="000000"/>
          <w:sz w:val="24"/>
          <w:szCs w:val="24"/>
        </w:rPr>
        <w:t>опросы к зачету</w:t>
      </w:r>
      <w:r w:rsidR="00CD0E1F" w:rsidRPr="007B763F">
        <w:rPr>
          <w:i w:val="0"/>
          <w:color w:val="000000"/>
          <w:sz w:val="24"/>
          <w:szCs w:val="24"/>
        </w:rPr>
        <w:t xml:space="preserve"> по дисциплине «Государственное и муниципальное регулирование экономики»</w:t>
      </w:r>
    </w:p>
    <w:p w:rsidR="001E2CC2" w:rsidRPr="007B763F" w:rsidRDefault="001E2CC2" w:rsidP="007B763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B763F">
        <w:rPr>
          <w:rFonts w:ascii="Times New Roman" w:hAnsi="Times New Roman" w:cs="Times New Roman"/>
          <w:sz w:val="24"/>
          <w:szCs w:val="24"/>
        </w:rPr>
        <w:t>1. Сущность и цели государственного регулирования национальной экономики. Что   есть государственное регулирование (дать определение)?</w:t>
      </w:r>
    </w:p>
    <w:p w:rsidR="001E2CC2" w:rsidRPr="007B763F" w:rsidRDefault="001E2CC2" w:rsidP="007B763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B763F">
        <w:rPr>
          <w:rFonts w:ascii="Times New Roman" w:hAnsi="Times New Roman" w:cs="Times New Roman"/>
          <w:sz w:val="24"/>
          <w:szCs w:val="24"/>
        </w:rPr>
        <w:t>2. Необходимость государственного регулирования экономики в целом и в условиях переходного к рынку периода.</w:t>
      </w:r>
    </w:p>
    <w:p w:rsidR="001E2CC2" w:rsidRPr="007B763F" w:rsidRDefault="001E2CC2" w:rsidP="007B763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B763F">
        <w:rPr>
          <w:rFonts w:ascii="Times New Roman" w:hAnsi="Times New Roman" w:cs="Times New Roman"/>
          <w:sz w:val="24"/>
          <w:szCs w:val="24"/>
        </w:rPr>
        <w:t>3. Основные задачи государственного регулирования национальной экономики, их сущность.</w:t>
      </w:r>
    </w:p>
    <w:p w:rsidR="001E2CC2" w:rsidRPr="007B763F" w:rsidRDefault="001E2CC2" w:rsidP="007B763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B763F">
        <w:rPr>
          <w:rFonts w:ascii="Times New Roman" w:hAnsi="Times New Roman" w:cs="Times New Roman"/>
          <w:sz w:val="24"/>
          <w:szCs w:val="24"/>
        </w:rPr>
        <w:t>4. Границы государственного вмешательства в экономику.</w:t>
      </w:r>
    </w:p>
    <w:p w:rsidR="001E2CC2" w:rsidRPr="007B763F" w:rsidRDefault="001E2CC2" w:rsidP="007B763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B763F">
        <w:rPr>
          <w:rFonts w:ascii="Times New Roman" w:hAnsi="Times New Roman" w:cs="Times New Roman"/>
          <w:sz w:val="24"/>
          <w:szCs w:val="24"/>
        </w:rPr>
        <w:t>5. Типы государственного регулирования, известные в мировой практике, их характеристика.</w:t>
      </w:r>
    </w:p>
    <w:p w:rsidR="001E2CC2" w:rsidRPr="007B763F" w:rsidRDefault="001E2CC2" w:rsidP="007B763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B763F">
        <w:rPr>
          <w:rFonts w:ascii="Times New Roman" w:hAnsi="Times New Roman" w:cs="Times New Roman"/>
          <w:sz w:val="24"/>
          <w:szCs w:val="24"/>
        </w:rPr>
        <w:t>6. Эволюция места и роли государства в социально-экономической жизни общества.</w:t>
      </w:r>
    </w:p>
    <w:p w:rsidR="001E2CC2" w:rsidRPr="007B763F" w:rsidRDefault="001E2CC2" w:rsidP="007B763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B763F">
        <w:rPr>
          <w:rFonts w:ascii="Times New Roman" w:hAnsi="Times New Roman" w:cs="Times New Roman"/>
          <w:sz w:val="24"/>
          <w:szCs w:val="24"/>
        </w:rPr>
        <w:t>7. Основные инструменты государственного регулирования экономики, их сущность.</w:t>
      </w:r>
    </w:p>
    <w:p w:rsidR="001E2CC2" w:rsidRPr="007B763F" w:rsidRDefault="001E2CC2" w:rsidP="007B763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B763F">
        <w:rPr>
          <w:rFonts w:ascii="Times New Roman" w:hAnsi="Times New Roman" w:cs="Times New Roman"/>
          <w:sz w:val="24"/>
          <w:szCs w:val="24"/>
        </w:rPr>
        <w:t>8. Необходимость сочетания государственных и рыночных механизмов регулирования экономики, динамка пропорций их в зависимости от состояния экономики.</w:t>
      </w:r>
    </w:p>
    <w:p w:rsidR="001E2CC2" w:rsidRPr="007B763F" w:rsidRDefault="001E2CC2" w:rsidP="007B763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B763F">
        <w:rPr>
          <w:rFonts w:ascii="Times New Roman" w:hAnsi="Times New Roman" w:cs="Times New Roman"/>
          <w:sz w:val="24"/>
          <w:szCs w:val="24"/>
        </w:rPr>
        <w:t>9. Генезис взглядов на предмет госрегулирования экономики на разных этапах ее развития.</w:t>
      </w:r>
    </w:p>
    <w:p w:rsidR="001E2CC2" w:rsidRPr="007B763F" w:rsidRDefault="001E2CC2" w:rsidP="007B763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B763F">
        <w:rPr>
          <w:rFonts w:ascii="Times New Roman" w:hAnsi="Times New Roman" w:cs="Times New Roman"/>
          <w:sz w:val="24"/>
          <w:szCs w:val="24"/>
        </w:rPr>
        <w:t>10 Прямые и косвенные методы регулирования экономики.</w:t>
      </w:r>
    </w:p>
    <w:p w:rsidR="001E2CC2" w:rsidRPr="007B763F" w:rsidRDefault="001E2CC2" w:rsidP="007B763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B763F">
        <w:rPr>
          <w:rFonts w:ascii="Times New Roman" w:hAnsi="Times New Roman" w:cs="Times New Roman"/>
          <w:sz w:val="24"/>
          <w:szCs w:val="24"/>
        </w:rPr>
        <w:t>11. Основные задачи государственного регулирования материального производства, их сущность.</w:t>
      </w:r>
    </w:p>
    <w:p w:rsidR="001E2CC2" w:rsidRPr="007B763F" w:rsidRDefault="001E2CC2" w:rsidP="007B763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B763F">
        <w:rPr>
          <w:rFonts w:ascii="Times New Roman" w:hAnsi="Times New Roman" w:cs="Times New Roman"/>
          <w:sz w:val="24"/>
          <w:szCs w:val="24"/>
        </w:rPr>
        <w:t>12. Цели поставки продукции для федеральных и региональных нужд, принципы (условия) организации закупок; виды госзаказов.</w:t>
      </w:r>
    </w:p>
    <w:p w:rsidR="001E2CC2" w:rsidRPr="007B763F" w:rsidRDefault="001E2CC2" w:rsidP="007B763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B763F">
        <w:rPr>
          <w:rFonts w:ascii="Times New Roman" w:hAnsi="Times New Roman" w:cs="Times New Roman"/>
          <w:sz w:val="24"/>
          <w:szCs w:val="24"/>
        </w:rPr>
        <w:t>13. Основные направления промышленной политики государства.</w:t>
      </w:r>
    </w:p>
    <w:p w:rsidR="001E2CC2" w:rsidRPr="007B763F" w:rsidRDefault="001E2CC2" w:rsidP="007B763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B763F">
        <w:rPr>
          <w:rFonts w:ascii="Times New Roman" w:hAnsi="Times New Roman" w:cs="Times New Roman"/>
          <w:sz w:val="24"/>
          <w:szCs w:val="24"/>
        </w:rPr>
        <w:t>14.Государственное регулирование деятельности естественных монополий.</w:t>
      </w:r>
    </w:p>
    <w:p w:rsidR="001E2CC2" w:rsidRPr="007B763F" w:rsidRDefault="001E2CC2" w:rsidP="007B763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B763F">
        <w:rPr>
          <w:rFonts w:ascii="Times New Roman" w:hAnsi="Times New Roman" w:cs="Times New Roman"/>
          <w:sz w:val="24"/>
          <w:szCs w:val="24"/>
        </w:rPr>
        <w:t>15. Агропромышленный комплекс; его структура; основные направления госрегулирования агропромышленного производства.</w:t>
      </w:r>
    </w:p>
    <w:p w:rsidR="001E2CC2" w:rsidRPr="007B763F" w:rsidRDefault="001E2CC2" w:rsidP="007B763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B763F">
        <w:rPr>
          <w:rFonts w:ascii="Times New Roman" w:hAnsi="Times New Roman" w:cs="Times New Roman"/>
          <w:sz w:val="24"/>
          <w:szCs w:val="24"/>
        </w:rPr>
        <w:t>16. Основные направления государственной поддержки сельского хозяйства в развитых странах.</w:t>
      </w:r>
    </w:p>
    <w:p w:rsidR="001E2CC2" w:rsidRPr="007B763F" w:rsidRDefault="001E2CC2" w:rsidP="007B763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B763F">
        <w:rPr>
          <w:rFonts w:ascii="Times New Roman" w:hAnsi="Times New Roman" w:cs="Times New Roman"/>
          <w:sz w:val="24"/>
          <w:szCs w:val="24"/>
        </w:rPr>
        <w:t>17. Экономическая сущность категории «инвестиции», основные их источники.</w:t>
      </w:r>
    </w:p>
    <w:p w:rsidR="001E2CC2" w:rsidRPr="007B763F" w:rsidRDefault="001E2CC2" w:rsidP="007B763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B763F">
        <w:rPr>
          <w:rFonts w:ascii="Times New Roman" w:hAnsi="Times New Roman" w:cs="Times New Roman"/>
          <w:sz w:val="24"/>
          <w:szCs w:val="24"/>
        </w:rPr>
        <w:t>18. Основные направления инновационной политики государства, их сущность.</w:t>
      </w:r>
    </w:p>
    <w:p w:rsidR="001E2CC2" w:rsidRPr="007B763F" w:rsidRDefault="001E2CC2" w:rsidP="007B763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B763F">
        <w:rPr>
          <w:rFonts w:ascii="Times New Roman" w:hAnsi="Times New Roman" w:cs="Times New Roman"/>
          <w:sz w:val="24"/>
          <w:szCs w:val="24"/>
        </w:rPr>
        <w:t>19. Основные факторы, оказывающие влияние на инвестиционную деятельность.</w:t>
      </w:r>
    </w:p>
    <w:p w:rsidR="001E2CC2" w:rsidRPr="007B763F" w:rsidRDefault="001E2CC2" w:rsidP="007B763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B763F">
        <w:rPr>
          <w:rFonts w:ascii="Times New Roman" w:hAnsi="Times New Roman" w:cs="Times New Roman"/>
          <w:sz w:val="24"/>
          <w:szCs w:val="24"/>
        </w:rPr>
        <w:t xml:space="preserve">20. Понятие «инвестиционный климат», способы привлечения иностранного капитала в экономику. </w:t>
      </w:r>
    </w:p>
    <w:p w:rsidR="001E2CC2" w:rsidRPr="007B763F" w:rsidRDefault="001E2CC2" w:rsidP="007B763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B763F">
        <w:rPr>
          <w:rFonts w:ascii="Times New Roman" w:hAnsi="Times New Roman" w:cs="Times New Roman"/>
          <w:sz w:val="24"/>
          <w:szCs w:val="24"/>
        </w:rPr>
        <w:t>21. Инвестиционная деятельность и структурная политика.</w:t>
      </w:r>
    </w:p>
    <w:p w:rsidR="001E2CC2" w:rsidRPr="007B763F" w:rsidRDefault="001E2CC2" w:rsidP="007B763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B763F">
        <w:rPr>
          <w:rFonts w:ascii="Times New Roman" w:hAnsi="Times New Roman" w:cs="Times New Roman"/>
          <w:sz w:val="24"/>
          <w:szCs w:val="24"/>
        </w:rPr>
        <w:t>22. Инновационная политика государства и проблемы качественного развития экономики.</w:t>
      </w:r>
    </w:p>
    <w:p w:rsidR="001E2CC2" w:rsidRPr="007B763F" w:rsidRDefault="001E2CC2" w:rsidP="007B763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B763F">
        <w:rPr>
          <w:rFonts w:ascii="Times New Roman" w:hAnsi="Times New Roman" w:cs="Times New Roman"/>
          <w:sz w:val="24"/>
          <w:szCs w:val="24"/>
        </w:rPr>
        <w:t>23. Понятие рынка труда, его особенности.</w:t>
      </w:r>
    </w:p>
    <w:p w:rsidR="001E2CC2" w:rsidRPr="007B763F" w:rsidRDefault="001E2CC2" w:rsidP="007B763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B763F">
        <w:rPr>
          <w:rFonts w:ascii="Times New Roman" w:hAnsi="Times New Roman" w:cs="Times New Roman"/>
          <w:sz w:val="24"/>
          <w:szCs w:val="24"/>
        </w:rPr>
        <w:t>24. Состояние рынка труда в России; абсолютные и относительные показатели безработицы.</w:t>
      </w:r>
    </w:p>
    <w:p w:rsidR="001E2CC2" w:rsidRPr="007B763F" w:rsidRDefault="001E2CC2" w:rsidP="007B763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B763F">
        <w:rPr>
          <w:rFonts w:ascii="Times New Roman" w:hAnsi="Times New Roman" w:cs="Times New Roman"/>
          <w:sz w:val="24"/>
          <w:szCs w:val="24"/>
        </w:rPr>
        <w:t>25. Баланс спроса и предложения рабочей силы; уровень оплаты труда.</w:t>
      </w:r>
    </w:p>
    <w:p w:rsidR="001E2CC2" w:rsidRPr="007B763F" w:rsidRDefault="001E2CC2" w:rsidP="007B763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B763F">
        <w:rPr>
          <w:rFonts w:ascii="Times New Roman" w:hAnsi="Times New Roman" w:cs="Times New Roman"/>
          <w:sz w:val="24"/>
          <w:szCs w:val="24"/>
        </w:rPr>
        <w:t>26. Прямые и косвенные методы регулирования рынка труда, уровень оплаты труда.</w:t>
      </w:r>
    </w:p>
    <w:p w:rsidR="001E2CC2" w:rsidRPr="007B763F" w:rsidRDefault="001E2CC2" w:rsidP="007B763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B763F">
        <w:rPr>
          <w:rFonts w:ascii="Times New Roman" w:hAnsi="Times New Roman" w:cs="Times New Roman"/>
          <w:sz w:val="24"/>
          <w:szCs w:val="24"/>
        </w:rPr>
        <w:t>27. Государство как субъект рынка труда и как орган, регулирующий отношения на рынке труда.</w:t>
      </w:r>
    </w:p>
    <w:p w:rsidR="001E2CC2" w:rsidRPr="007B763F" w:rsidRDefault="001E2CC2" w:rsidP="007B763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B763F">
        <w:rPr>
          <w:rFonts w:ascii="Times New Roman" w:hAnsi="Times New Roman" w:cs="Times New Roman"/>
          <w:sz w:val="24"/>
          <w:szCs w:val="24"/>
        </w:rPr>
        <w:t>28. Бюджет, бюджетная политика, ее регулирующая роль.</w:t>
      </w:r>
    </w:p>
    <w:p w:rsidR="001E2CC2" w:rsidRPr="007B763F" w:rsidRDefault="001E2CC2" w:rsidP="007B763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B763F">
        <w:rPr>
          <w:rFonts w:ascii="Times New Roman" w:hAnsi="Times New Roman" w:cs="Times New Roman"/>
          <w:sz w:val="24"/>
          <w:szCs w:val="24"/>
        </w:rPr>
        <w:t>29. Налоги, налоговая система как инструмент государственной политики.</w:t>
      </w:r>
    </w:p>
    <w:p w:rsidR="001E2CC2" w:rsidRPr="007B763F" w:rsidRDefault="001E2CC2" w:rsidP="007B763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B763F">
        <w:rPr>
          <w:rFonts w:ascii="Times New Roman" w:hAnsi="Times New Roman" w:cs="Times New Roman"/>
          <w:sz w:val="24"/>
          <w:szCs w:val="24"/>
        </w:rPr>
        <w:t>30. Основные регулирующие функции бюджетной системы; функции налогов.</w:t>
      </w:r>
    </w:p>
    <w:p w:rsidR="001E2CC2" w:rsidRPr="007B763F" w:rsidRDefault="001E2CC2" w:rsidP="007B763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B763F">
        <w:rPr>
          <w:rFonts w:ascii="Times New Roman" w:hAnsi="Times New Roman" w:cs="Times New Roman"/>
          <w:sz w:val="24"/>
          <w:szCs w:val="24"/>
        </w:rPr>
        <w:t>31. Сущность социальной политики государства, основные задачи социальной политики.</w:t>
      </w:r>
    </w:p>
    <w:p w:rsidR="001E2CC2" w:rsidRPr="007B763F" w:rsidRDefault="001E2CC2" w:rsidP="007B763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B763F">
        <w:rPr>
          <w:rFonts w:ascii="Times New Roman" w:hAnsi="Times New Roman" w:cs="Times New Roman"/>
          <w:sz w:val="24"/>
          <w:szCs w:val="24"/>
        </w:rPr>
        <w:t>32. Наиболее известные в современном обществе модели социальной политики, их характеристика.</w:t>
      </w:r>
    </w:p>
    <w:p w:rsidR="001E2CC2" w:rsidRPr="007B763F" w:rsidRDefault="001E2CC2" w:rsidP="007B763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B763F">
        <w:rPr>
          <w:rFonts w:ascii="Times New Roman" w:hAnsi="Times New Roman" w:cs="Times New Roman"/>
          <w:sz w:val="24"/>
          <w:szCs w:val="24"/>
        </w:rPr>
        <w:t>33. Основные направления социальной политики государства, их оценка.</w:t>
      </w:r>
    </w:p>
    <w:p w:rsidR="001E2CC2" w:rsidRPr="007B763F" w:rsidRDefault="001E2CC2" w:rsidP="007B763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B763F">
        <w:rPr>
          <w:rFonts w:ascii="Times New Roman" w:hAnsi="Times New Roman" w:cs="Times New Roman"/>
          <w:sz w:val="24"/>
          <w:szCs w:val="24"/>
        </w:rPr>
        <w:t>34. Показатели качества жизни населения, их оценка.</w:t>
      </w:r>
    </w:p>
    <w:p w:rsidR="001E2CC2" w:rsidRPr="007B763F" w:rsidRDefault="001E2CC2" w:rsidP="007B763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B763F">
        <w:rPr>
          <w:rFonts w:ascii="Times New Roman" w:hAnsi="Times New Roman" w:cs="Times New Roman"/>
          <w:sz w:val="24"/>
          <w:szCs w:val="24"/>
        </w:rPr>
        <w:t>35. Основные методы и подходы к решению задач социальной политики; инструменты реализации социальной политики государства.</w:t>
      </w:r>
    </w:p>
    <w:p w:rsidR="001E2CC2" w:rsidRPr="007B763F" w:rsidRDefault="001E2CC2" w:rsidP="007B763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B763F">
        <w:rPr>
          <w:rFonts w:ascii="Times New Roman" w:hAnsi="Times New Roman" w:cs="Times New Roman"/>
          <w:sz w:val="24"/>
          <w:szCs w:val="24"/>
        </w:rPr>
        <w:lastRenderedPageBreak/>
        <w:t xml:space="preserve">36. Экономические понятия «прожиточный минимум» и «потребительская корзина», их сущность. </w:t>
      </w:r>
    </w:p>
    <w:p w:rsidR="001E2CC2" w:rsidRPr="007B763F" w:rsidRDefault="001E2CC2" w:rsidP="007B763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B763F">
        <w:rPr>
          <w:rFonts w:ascii="Times New Roman" w:hAnsi="Times New Roman" w:cs="Times New Roman"/>
          <w:sz w:val="24"/>
          <w:szCs w:val="24"/>
        </w:rPr>
        <w:t>37. Регулирование уровня жизни населения на основе социальных расходов государства.</w:t>
      </w:r>
    </w:p>
    <w:p w:rsidR="001E2CC2" w:rsidRPr="007B763F" w:rsidRDefault="001E2CC2" w:rsidP="007B763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B763F">
        <w:rPr>
          <w:rFonts w:ascii="Times New Roman" w:hAnsi="Times New Roman" w:cs="Times New Roman"/>
          <w:sz w:val="24"/>
          <w:szCs w:val="24"/>
        </w:rPr>
        <w:t xml:space="preserve">38. Характеристика социальной дифференциации российского общества. </w:t>
      </w:r>
    </w:p>
    <w:p w:rsidR="001E2CC2" w:rsidRPr="007B763F" w:rsidRDefault="001E2CC2" w:rsidP="007B763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B763F">
        <w:rPr>
          <w:rFonts w:ascii="Times New Roman" w:hAnsi="Times New Roman" w:cs="Times New Roman"/>
          <w:sz w:val="24"/>
          <w:szCs w:val="24"/>
        </w:rPr>
        <w:t>39. Объективная необходимость антимонопольной политики в современных условиях.</w:t>
      </w:r>
    </w:p>
    <w:p w:rsidR="001E2CC2" w:rsidRPr="007B763F" w:rsidRDefault="001E2CC2" w:rsidP="007B763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B763F">
        <w:rPr>
          <w:rFonts w:ascii="Times New Roman" w:hAnsi="Times New Roman" w:cs="Times New Roman"/>
          <w:sz w:val="24"/>
          <w:szCs w:val="24"/>
        </w:rPr>
        <w:t>40. Федеральная антимонопольная служба (ФАС), основные ее функции.</w:t>
      </w:r>
    </w:p>
    <w:p w:rsidR="001E2CC2" w:rsidRPr="007B763F" w:rsidRDefault="001E2CC2" w:rsidP="007B763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B763F">
        <w:rPr>
          <w:rFonts w:ascii="Times New Roman" w:hAnsi="Times New Roman" w:cs="Times New Roman"/>
          <w:sz w:val="24"/>
          <w:szCs w:val="24"/>
        </w:rPr>
        <w:t>41. Особенности современной антимонопольной политики, основные направления.</w:t>
      </w:r>
    </w:p>
    <w:p w:rsidR="001E2CC2" w:rsidRPr="007B763F" w:rsidRDefault="001E2CC2" w:rsidP="007B763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B763F">
        <w:rPr>
          <w:rFonts w:ascii="Times New Roman" w:hAnsi="Times New Roman" w:cs="Times New Roman"/>
          <w:sz w:val="24"/>
          <w:szCs w:val="24"/>
        </w:rPr>
        <w:t>42. Естественные монополии, их специфика, регулирование.</w:t>
      </w:r>
    </w:p>
    <w:p w:rsidR="001E2CC2" w:rsidRPr="007B763F" w:rsidRDefault="001E2CC2" w:rsidP="007B763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B763F">
        <w:rPr>
          <w:rFonts w:ascii="Times New Roman" w:hAnsi="Times New Roman" w:cs="Times New Roman"/>
          <w:sz w:val="24"/>
          <w:szCs w:val="24"/>
        </w:rPr>
        <w:t>43. Сферы деятельности в экономике, относящиеся к естественным монополиям, особенности регулирования их деятельности.</w:t>
      </w:r>
    </w:p>
    <w:p w:rsidR="001E2CC2" w:rsidRPr="007B763F" w:rsidRDefault="001E2CC2" w:rsidP="007B763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B763F">
        <w:rPr>
          <w:rFonts w:ascii="Times New Roman" w:hAnsi="Times New Roman" w:cs="Times New Roman"/>
          <w:sz w:val="24"/>
          <w:szCs w:val="24"/>
        </w:rPr>
        <w:t>44. Понятия: «доминирующее положение» и «недобросовестная конкуренция», их характеристика.</w:t>
      </w:r>
    </w:p>
    <w:p w:rsidR="001E2CC2" w:rsidRPr="007B763F" w:rsidRDefault="001E2CC2" w:rsidP="007B763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B763F">
        <w:rPr>
          <w:rFonts w:ascii="Times New Roman" w:hAnsi="Times New Roman" w:cs="Times New Roman"/>
          <w:sz w:val="24"/>
          <w:szCs w:val="24"/>
        </w:rPr>
        <w:t>45. Необходимость государственного регулирования сферы охраны окружающей среды.</w:t>
      </w:r>
    </w:p>
    <w:p w:rsidR="001E2CC2" w:rsidRPr="007B763F" w:rsidRDefault="001E2CC2" w:rsidP="007B763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B763F">
        <w:rPr>
          <w:rFonts w:ascii="Times New Roman" w:hAnsi="Times New Roman" w:cs="Times New Roman"/>
          <w:sz w:val="24"/>
          <w:szCs w:val="24"/>
        </w:rPr>
        <w:t>46. Основные задачи государственного регулирования в области охраны окружающей среды.</w:t>
      </w:r>
    </w:p>
    <w:p w:rsidR="001E2CC2" w:rsidRPr="007B763F" w:rsidRDefault="001E2CC2" w:rsidP="007B763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B763F">
        <w:rPr>
          <w:rFonts w:ascii="Times New Roman" w:hAnsi="Times New Roman" w:cs="Times New Roman"/>
          <w:sz w:val="24"/>
          <w:szCs w:val="24"/>
        </w:rPr>
        <w:t>47. Основные инструменты организационно-правого механизма природопользования и охраны окружающей среды, их сущность.</w:t>
      </w:r>
    </w:p>
    <w:p w:rsidR="001E2CC2" w:rsidRPr="007B763F" w:rsidRDefault="001E2CC2" w:rsidP="007B763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B763F">
        <w:rPr>
          <w:rFonts w:ascii="Times New Roman" w:hAnsi="Times New Roman" w:cs="Times New Roman"/>
          <w:sz w:val="24"/>
          <w:szCs w:val="24"/>
        </w:rPr>
        <w:t>48. Основные экономические инструменты экологического регулирования, их содержание.</w:t>
      </w:r>
    </w:p>
    <w:p w:rsidR="001E2CC2" w:rsidRPr="007B763F" w:rsidRDefault="001E2CC2" w:rsidP="007B763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B763F">
        <w:rPr>
          <w:rFonts w:ascii="Times New Roman" w:hAnsi="Times New Roman" w:cs="Times New Roman"/>
          <w:sz w:val="24"/>
          <w:szCs w:val="24"/>
        </w:rPr>
        <w:t>49. Значение экологических фондов в процессе регулирования природопользования.</w:t>
      </w:r>
    </w:p>
    <w:p w:rsidR="001E2CC2" w:rsidRPr="007B763F" w:rsidRDefault="001E2CC2" w:rsidP="007B763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B763F">
        <w:rPr>
          <w:rFonts w:ascii="Times New Roman" w:hAnsi="Times New Roman" w:cs="Times New Roman"/>
          <w:sz w:val="24"/>
          <w:szCs w:val="24"/>
        </w:rPr>
        <w:t>50. Основные принципы, задачи внешнеэкономической политики России.</w:t>
      </w:r>
    </w:p>
    <w:p w:rsidR="001E2CC2" w:rsidRPr="007B763F" w:rsidRDefault="001E2CC2" w:rsidP="007B763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B763F">
        <w:rPr>
          <w:rFonts w:ascii="Times New Roman" w:hAnsi="Times New Roman" w:cs="Times New Roman"/>
          <w:sz w:val="24"/>
          <w:szCs w:val="24"/>
        </w:rPr>
        <w:t xml:space="preserve">51. </w:t>
      </w:r>
      <w:proofErr w:type="spellStart"/>
      <w:r w:rsidRPr="007B763F">
        <w:rPr>
          <w:rFonts w:ascii="Times New Roman" w:hAnsi="Times New Roman" w:cs="Times New Roman"/>
          <w:sz w:val="24"/>
          <w:szCs w:val="24"/>
        </w:rPr>
        <w:t>Таможенно-тарифное</w:t>
      </w:r>
      <w:proofErr w:type="spellEnd"/>
      <w:r w:rsidRPr="007B763F">
        <w:rPr>
          <w:rFonts w:ascii="Times New Roman" w:hAnsi="Times New Roman" w:cs="Times New Roman"/>
          <w:sz w:val="24"/>
          <w:szCs w:val="24"/>
        </w:rPr>
        <w:t xml:space="preserve"> регулирование ВЭД, его содержание, значение.</w:t>
      </w:r>
    </w:p>
    <w:p w:rsidR="001E2CC2" w:rsidRPr="007B763F" w:rsidRDefault="001E2CC2" w:rsidP="007B763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B763F">
        <w:rPr>
          <w:rFonts w:ascii="Times New Roman" w:hAnsi="Times New Roman" w:cs="Times New Roman"/>
          <w:sz w:val="24"/>
          <w:szCs w:val="24"/>
        </w:rPr>
        <w:t>52. Международное разделение труда и его значение в экономике.</w:t>
      </w:r>
    </w:p>
    <w:p w:rsidR="001E2CC2" w:rsidRPr="007B763F" w:rsidRDefault="001E2CC2" w:rsidP="007B763F">
      <w:pPr>
        <w:tabs>
          <w:tab w:val="left" w:pos="682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B763F">
        <w:rPr>
          <w:rFonts w:ascii="Times New Roman" w:hAnsi="Times New Roman" w:cs="Times New Roman"/>
          <w:sz w:val="24"/>
          <w:szCs w:val="24"/>
        </w:rPr>
        <w:t>53. Социальная дифференциация общества, ее характеристика.</w:t>
      </w:r>
    </w:p>
    <w:p w:rsidR="007B763F" w:rsidRDefault="007B763F" w:rsidP="007B763F">
      <w:pPr>
        <w:pStyle w:val="Style7"/>
        <w:widowControl/>
        <w:spacing w:before="72" w:line="240" w:lineRule="auto"/>
        <w:ind w:right="72"/>
        <w:contextualSpacing/>
        <w:rPr>
          <w:rStyle w:val="FontStyle53"/>
        </w:rPr>
      </w:pPr>
    </w:p>
    <w:p w:rsidR="007B763F" w:rsidRPr="007B763F" w:rsidRDefault="007B763F" w:rsidP="007B763F">
      <w:pPr>
        <w:pStyle w:val="Style7"/>
        <w:widowControl/>
        <w:spacing w:before="72" w:line="240" w:lineRule="auto"/>
        <w:ind w:right="72"/>
        <w:contextualSpacing/>
        <w:jc w:val="center"/>
        <w:rPr>
          <w:rStyle w:val="FontStyle53"/>
        </w:rPr>
      </w:pPr>
      <w:r w:rsidRPr="007B763F">
        <w:rPr>
          <w:rStyle w:val="FontStyle53"/>
        </w:rPr>
        <w:t>Учебно-методическое и информационное обеспечение дисциплины «Государственное и муниципальное регулирование  экономики»</w:t>
      </w:r>
    </w:p>
    <w:p w:rsidR="007B763F" w:rsidRPr="007B763F" w:rsidRDefault="007B763F" w:rsidP="007B763F">
      <w:pPr>
        <w:pStyle w:val="Style7"/>
        <w:widowControl/>
        <w:spacing w:before="72" w:line="240" w:lineRule="auto"/>
        <w:ind w:right="72"/>
        <w:contextualSpacing/>
        <w:jc w:val="center"/>
        <w:rPr>
          <w:rStyle w:val="FontStyle53"/>
        </w:rPr>
      </w:pPr>
    </w:p>
    <w:p w:rsidR="007B763F" w:rsidRPr="007B763F" w:rsidRDefault="007B763F" w:rsidP="007B763F">
      <w:pPr>
        <w:pStyle w:val="Style7"/>
        <w:widowControl/>
        <w:spacing w:before="158" w:line="240" w:lineRule="auto"/>
        <w:contextualSpacing/>
        <w:jc w:val="center"/>
        <w:rPr>
          <w:rStyle w:val="FontStyle51"/>
        </w:rPr>
      </w:pPr>
      <w:r w:rsidRPr="007B763F">
        <w:rPr>
          <w:rStyle w:val="FontStyle53"/>
        </w:rPr>
        <w:t>Нормативно-правовые акты</w:t>
      </w:r>
    </w:p>
    <w:p w:rsidR="007B763F" w:rsidRPr="007B763F" w:rsidRDefault="007B763F" w:rsidP="007B763F">
      <w:pPr>
        <w:pStyle w:val="Style43"/>
        <w:widowControl/>
        <w:tabs>
          <w:tab w:val="left" w:pos="696"/>
        </w:tabs>
        <w:spacing w:before="154" w:line="240" w:lineRule="auto"/>
        <w:ind w:firstLine="0"/>
        <w:contextualSpacing/>
        <w:jc w:val="both"/>
        <w:rPr>
          <w:rStyle w:val="FontStyle51"/>
        </w:rPr>
      </w:pPr>
      <w:r w:rsidRPr="007B763F">
        <w:rPr>
          <w:rStyle w:val="FontStyle51"/>
        </w:rPr>
        <w:t>1.</w:t>
      </w:r>
      <w:r w:rsidRPr="007B763F">
        <w:rPr>
          <w:rStyle w:val="FontStyle51"/>
        </w:rPr>
        <w:tab/>
        <w:t>Конституция Российской Федерации: Офиц. текст с изменениями 2007</w:t>
      </w:r>
      <w:r w:rsidRPr="007B763F">
        <w:rPr>
          <w:rStyle w:val="FontStyle51"/>
        </w:rPr>
        <w:br/>
        <w:t>г. - М.: Айрис-Пресс, 2007.</w:t>
      </w:r>
    </w:p>
    <w:p w:rsidR="007B763F" w:rsidRPr="007B763F" w:rsidRDefault="007B763F" w:rsidP="007B763F">
      <w:pPr>
        <w:pStyle w:val="Style9"/>
        <w:widowControl/>
        <w:tabs>
          <w:tab w:val="left" w:pos="706"/>
        </w:tabs>
        <w:spacing w:before="5" w:line="240" w:lineRule="auto"/>
        <w:contextualSpacing/>
        <w:rPr>
          <w:rStyle w:val="FontStyle51"/>
        </w:rPr>
      </w:pPr>
      <w:r w:rsidRPr="007B763F">
        <w:rPr>
          <w:rStyle w:val="FontStyle51"/>
        </w:rPr>
        <w:t>2.</w:t>
      </w:r>
      <w:r w:rsidRPr="007B763F">
        <w:rPr>
          <w:rStyle w:val="FontStyle51"/>
        </w:rPr>
        <w:tab/>
        <w:t>Федеральный закон «О государственном прогнозировании программ</w:t>
      </w:r>
      <w:r w:rsidRPr="007B763F">
        <w:rPr>
          <w:rStyle w:val="FontStyle51"/>
        </w:rPr>
        <w:br/>
        <w:t>социально-экономического развития Российской Федерации» № 30 от</w:t>
      </w:r>
      <w:r w:rsidRPr="007B763F">
        <w:rPr>
          <w:rStyle w:val="FontStyle51"/>
        </w:rPr>
        <w:br/>
        <w:t>20.07.1995 г.</w:t>
      </w:r>
    </w:p>
    <w:p w:rsidR="007B763F" w:rsidRPr="007B763F" w:rsidRDefault="007B763F" w:rsidP="007B763F">
      <w:pPr>
        <w:pStyle w:val="Style9"/>
        <w:widowControl/>
        <w:tabs>
          <w:tab w:val="left" w:pos="528"/>
        </w:tabs>
        <w:spacing w:before="5" w:line="240" w:lineRule="auto"/>
        <w:contextualSpacing/>
        <w:rPr>
          <w:rStyle w:val="FontStyle51"/>
        </w:rPr>
      </w:pPr>
      <w:r w:rsidRPr="007B763F">
        <w:rPr>
          <w:rStyle w:val="FontStyle51"/>
        </w:rPr>
        <w:t>3. Федеральный закон «О защите конкуренции» 135-ФЗ от 26.07.2006 г.</w:t>
      </w:r>
    </w:p>
    <w:p w:rsidR="007B763F" w:rsidRPr="007B763F" w:rsidRDefault="007B763F" w:rsidP="007B763F">
      <w:pPr>
        <w:pStyle w:val="Style9"/>
        <w:widowControl/>
        <w:tabs>
          <w:tab w:val="left" w:pos="528"/>
        </w:tabs>
        <w:spacing w:line="240" w:lineRule="auto"/>
        <w:rPr>
          <w:rStyle w:val="FontStyle51"/>
        </w:rPr>
      </w:pPr>
      <w:r w:rsidRPr="007B763F">
        <w:rPr>
          <w:rStyle w:val="FontStyle51"/>
        </w:rPr>
        <w:t>4. Федеральный закон «О рекламе» № 38-ФЗ от 13.03.2006 г.</w:t>
      </w:r>
    </w:p>
    <w:p w:rsidR="007B763F" w:rsidRPr="007B763F" w:rsidRDefault="007B763F" w:rsidP="007B763F">
      <w:pPr>
        <w:pStyle w:val="Style9"/>
        <w:widowControl/>
        <w:tabs>
          <w:tab w:val="left" w:pos="540"/>
        </w:tabs>
        <w:spacing w:line="240" w:lineRule="auto"/>
        <w:rPr>
          <w:rStyle w:val="FontStyle51"/>
        </w:rPr>
      </w:pPr>
      <w:r w:rsidRPr="007B763F">
        <w:rPr>
          <w:rStyle w:val="FontStyle51"/>
        </w:rPr>
        <w:t>5. Федеральный закон «О размещении заказов на поставки товаров,      выполнение работ оказания услуг для государственных и         муниципальных нужд» №94-ФЗ от 21.07.2006 г.</w:t>
      </w:r>
    </w:p>
    <w:p w:rsidR="007B763F" w:rsidRPr="007B763F" w:rsidRDefault="007B763F" w:rsidP="007B763F">
      <w:pPr>
        <w:pStyle w:val="Style46"/>
        <w:widowControl/>
        <w:tabs>
          <w:tab w:val="left" w:pos="720"/>
        </w:tabs>
        <w:spacing w:line="240" w:lineRule="auto"/>
        <w:ind w:firstLine="0"/>
        <w:jc w:val="both"/>
        <w:rPr>
          <w:rStyle w:val="FontStyle51"/>
        </w:rPr>
      </w:pPr>
      <w:r w:rsidRPr="007B763F">
        <w:rPr>
          <w:rStyle w:val="FontStyle51"/>
        </w:rPr>
        <w:t>6.</w:t>
      </w:r>
      <w:r w:rsidRPr="007B763F">
        <w:rPr>
          <w:rStyle w:val="FontStyle51"/>
        </w:rPr>
        <w:tab/>
        <w:t>Федеральный   закон   РФ   «Об   инвестиционной деятельности</w:t>
      </w:r>
      <w:r w:rsidRPr="007B763F">
        <w:rPr>
          <w:rStyle w:val="FontStyle51"/>
        </w:rPr>
        <w:br/>
        <w:t>Российской   Федерации,   осуществляемой   в   форме капитальных</w:t>
      </w:r>
      <w:r w:rsidRPr="007B763F">
        <w:rPr>
          <w:rStyle w:val="FontStyle51"/>
        </w:rPr>
        <w:br/>
        <w:t>вложений» № 39-ФЗ от 25.02.1999 г.</w:t>
      </w:r>
    </w:p>
    <w:p w:rsidR="007B763F" w:rsidRPr="007B763F" w:rsidRDefault="007B763F" w:rsidP="007B763F">
      <w:pPr>
        <w:pStyle w:val="Style29"/>
        <w:widowControl/>
        <w:spacing w:line="240" w:lineRule="auto"/>
        <w:ind w:firstLine="0"/>
        <w:rPr>
          <w:rStyle w:val="FontStyle51"/>
        </w:rPr>
      </w:pPr>
      <w:r w:rsidRPr="007B763F">
        <w:rPr>
          <w:rStyle w:val="FontStyle51"/>
        </w:rPr>
        <w:t>7. Федеральный закон РФ «Об иностранных инвестициях в Российской     Федерации» № 160-ФЗ от 09.07.1999 г.</w:t>
      </w:r>
    </w:p>
    <w:p w:rsidR="007B763F" w:rsidRPr="007B763F" w:rsidRDefault="007B763F" w:rsidP="007B763F">
      <w:pPr>
        <w:pStyle w:val="Style29"/>
        <w:widowControl/>
        <w:spacing w:line="240" w:lineRule="auto"/>
        <w:ind w:firstLine="0"/>
        <w:rPr>
          <w:rStyle w:val="FontStyle51"/>
        </w:rPr>
      </w:pPr>
      <w:r w:rsidRPr="007B763F">
        <w:rPr>
          <w:rStyle w:val="FontStyle51"/>
        </w:rPr>
        <w:t>8.Закон РФ « О прожиточном минимуме в Российской Федерации».</w:t>
      </w:r>
    </w:p>
    <w:p w:rsidR="007B763F" w:rsidRPr="007B763F" w:rsidRDefault="007B763F" w:rsidP="007B763F">
      <w:pPr>
        <w:pStyle w:val="Style2"/>
        <w:widowControl/>
        <w:spacing w:line="240" w:lineRule="auto"/>
        <w:rPr>
          <w:rStyle w:val="FontStyle51"/>
        </w:rPr>
      </w:pPr>
      <w:r w:rsidRPr="007B763F">
        <w:rPr>
          <w:rStyle w:val="FontStyle51"/>
        </w:rPr>
        <w:t>9. Федеральный закон РФ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 № 57-ФЗ от 29.04.2008 г.</w:t>
      </w:r>
    </w:p>
    <w:p w:rsidR="007B763F" w:rsidRPr="007B763F" w:rsidRDefault="007B763F" w:rsidP="007B763F">
      <w:pPr>
        <w:pStyle w:val="Style2"/>
        <w:widowControl/>
        <w:spacing w:line="240" w:lineRule="auto"/>
        <w:rPr>
          <w:rStyle w:val="FontStyle51"/>
        </w:rPr>
      </w:pPr>
      <w:r w:rsidRPr="007B763F">
        <w:rPr>
          <w:rStyle w:val="FontStyle51"/>
          <w:iCs/>
        </w:rPr>
        <w:t xml:space="preserve">10. </w:t>
      </w:r>
      <w:r w:rsidRPr="007B763F">
        <w:rPr>
          <w:rStyle w:val="FontStyle51"/>
        </w:rPr>
        <w:t>Положение о Министерстве экономического развития и торговли Российской Федерации (Утверждено постановлением Правительства РФ № 990 от 21 декабря 2000 г).</w:t>
      </w:r>
    </w:p>
    <w:p w:rsidR="007B763F" w:rsidRPr="007B763F" w:rsidRDefault="007B763F" w:rsidP="007B763F">
      <w:pPr>
        <w:pStyle w:val="Style29"/>
        <w:widowControl/>
        <w:spacing w:line="240" w:lineRule="auto"/>
        <w:ind w:firstLine="0"/>
        <w:rPr>
          <w:rStyle w:val="FontStyle51"/>
        </w:rPr>
      </w:pPr>
      <w:r w:rsidRPr="007B763F">
        <w:rPr>
          <w:rStyle w:val="FontStyle51"/>
          <w:iCs/>
        </w:rPr>
        <w:lastRenderedPageBreak/>
        <w:t xml:space="preserve">11. </w:t>
      </w:r>
      <w:r w:rsidRPr="007B763F">
        <w:rPr>
          <w:rStyle w:val="FontStyle51"/>
        </w:rPr>
        <w:t>Постановление Правительства РФ от 23.11.2005 г. № 694 «Положение</w:t>
      </w:r>
      <w:r w:rsidRPr="007B763F">
        <w:rPr>
          <w:rStyle w:val="FontStyle51"/>
        </w:rPr>
        <w:br/>
        <w:t>об инвестиционном фонде Российской Федерации».</w:t>
      </w:r>
    </w:p>
    <w:p w:rsidR="007B763F" w:rsidRPr="007B763F" w:rsidRDefault="007B763F" w:rsidP="007B763F">
      <w:pPr>
        <w:pStyle w:val="Style29"/>
        <w:widowControl/>
        <w:spacing w:line="240" w:lineRule="auto"/>
        <w:ind w:firstLine="0"/>
        <w:rPr>
          <w:rStyle w:val="FontStyle51"/>
        </w:rPr>
      </w:pPr>
      <w:r w:rsidRPr="007B763F">
        <w:rPr>
          <w:rStyle w:val="FontStyle51"/>
        </w:rPr>
        <w:t>12. Налоговый кодекс Российской Федерации. Части 1 и 2. - М.: Омега-Л,</w:t>
      </w:r>
      <w:r w:rsidRPr="007B763F">
        <w:rPr>
          <w:rStyle w:val="FontStyle51"/>
        </w:rPr>
        <w:br/>
        <w:t>2008 г.</w:t>
      </w:r>
    </w:p>
    <w:p w:rsidR="007B763F" w:rsidRPr="007B763F" w:rsidRDefault="007B763F" w:rsidP="007B763F">
      <w:pPr>
        <w:pStyle w:val="Style29"/>
        <w:widowControl/>
        <w:spacing w:line="240" w:lineRule="auto"/>
        <w:ind w:firstLine="0"/>
        <w:rPr>
          <w:rStyle w:val="FontStyle51"/>
        </w:rPr>
      </w:pPr>
      <w:r w:rsidRPr="007B763F">
        <w:rPr>
          <w:rStyle w:val="FontStyle51"/>
        </w:rPr>
        <w:t xml:space="preserve">13. Таможенный кодекс Российской Федерации: Официальный текст. </w:t>
      </w:r>
      <w:proofErr w:type="gramStart"/>
      <w:r w:rsidRPr="007B763F">
        <w:rPr>
          <w:rStyle w:val="FontStyle51"/>
        </w:rPr>
        <w:t>-М</w:t>
      </w:r>
      <w:proofErr w:type="gramEnd"/>
      <w:r w:rsidRPr="007B763F">
        <w:rPr>
          <w:rStyle w:val="FontStyle51"/>
        </w:rPr>
        <w:t>.: Омега-Л, 2008 г.</w:t>
      </w:r>
    </w:p>
    <w:p w:rsidR="007B763F" w:rsidRPr="007B763F" w:rsidRDefault="007B763F" w:rsidP="007B763F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763F">
        <w:rPr>
          <w:rFonts w:ascii="Times New Roman" w:hAnsi="Times New Roman" w:cs="Times New Roman"/>
          <w:b/>
          <w:sz w:val="24"/>
          <w:szCs w:val="24"/>
        </w:rPr>
        <w:t>Рекомендуемая литература</w:t>
      </w:r>
    </w:p>
    <w:p w:rsidR="007B763F" w:rsidRPr="007B763F" w:rsidRDefault="007B763F" w:rsidP="007B76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63F">
        <w:rPr>
          <w:rFonts w:ascii="Times New Roman" w:hAnsi="Times New Roman" w:cs="Times New Roman"/>
          <w:sz w:val="24"/>
          <w:szCs w:val="24"/>
        </w:rPr>
        <w:t>а) основная:</w:t>
      </w:r>
    </w:p>
    <w:p w:rsidR="007B763F" w:rsidRPr="007B763F" w:rsidRDefault="007B763F" w:rsidP="007B763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763F">
        <w:rPr>
          <w:rFonts w:ascii="Times New Roman" w:hAnsi="Times New Roman" w:cs="Times New Roman"/>
          <w:sz w:val="24"/>
          <w:szCs w:val="24"/>
        </w:rPr>
        <w:t xml:space="preserve">Бойко А. Н. Государственное регулирование экономики: учебное пособие / ВЗФЭИ. – М.: </w:t>
      </w:r>
      <w:proofErr w:type="spellStart"/>
      <w:r w:rsidRPr="007B763F">
        <w:rPr>
          <w:rFonts w:ascii="Times New Roman" w:hAnsi="Times New Roman" w:cs="Times New Roman"/>
          <w:sz w:val="24"/>
          <w:szCs w:val="24"/>
        </w:rPr>
        <w:t>Тровант</w:t>
      </w:r>
      <w:proofErr w:type="spellEnd"/>
      <w:r w:rsidRPr="007B763F">
        <w:rPr>
          <w:rFonts w:ascii="Times New Roman" w:hAnsi="Times New Roman" w:cs="Times New Roman"/>
          <w:sz w:val="24"/>
          <w:szCs w:val="24"/>
        </w:rPr>
        <w:t>, 2010</w:t>
      </w:r>
    </w:p>
    <w:p w:rsidR="007B763F" w:rsidRPr="007B763F" w:rsidRDefault="007B763F" w:rsidP="007B76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63F">
        <w:rPr>
          <w:rFonts w:ascii="Times New Roman" w:hAnsi="Times New Roman" w:cs="Times New Roman"/>
          <w:sz w:val="24"/>
          <w:szCs w:val="24"/>
        </w:rPr>
        <w:t>б) дополнительная:</w:t>
      </w:r>
    </w:p>
    <w:p w:rsidR="007B763F" w:rsidRPr="007B763F" w:rsidRDefault="007B763F" w:rsidP="007B763F">
      <w:pPr>
        <w:pStyle w:val="a4"/>
        <w:numPr>
          <w:ilvl w:val="0"/>
          <w:numId w:val="2"/>
        </w:numPr>
        <w:jc w:val="both"/>
        <w:rPr>
          <w:rStyle w:val="a3"/>
          <w:sz w:val="24"/>
          <w:szCs w:val="24"/>
        </w:rPr>
      </w:pPr>
      <w:proofErr w:type="spellStart"/>
      <w:r w:rsidRPr="007B763F">
        <w:rPr>
          <w:color w:val="000000"/>
          <w:sz w:val="24"/>
          <w:szCs w:val="24"/>
        </w:rPr>
        <w:t>Бессолицын</w:t>
      </w:r>
      <w:proofErr w:type="spellEnd"/>
      <w:r w:rsidRPr="007B763F">
        <w:rPr>
          <w:color w:val="000000"/>
          <w:sz w:val="24"/>
          <w:szCs w:val="24"/>
        </w:rPr>
        <w:t xml:space="preserve"> А. А. История российского предпринимательства [Электронный ресурс]: учебник / А. А. </w:t>
      </w:r>
      <w:proofErr w:type="spellStart"/>
      <w:r w:rsidRPr="007B763F">
        <w:rPr>
          <w:color w:val="000000"/>
          <w:sz w:val="24"/>
          <w:szCs w:val="24"/>
        </w:rPr>
        <w:t>Бессолицын</w:t>
      </w:r>
      <w:proofErr w:type="spellEnd"/>
      <w:r w:rsidRPr="007B763F">
        <w:rPr>
          <w:color w:val="000000"/>
          <w:sz w:val="24"/>
          <w:szCs w:val="24"/>
        </w:rPr>
        <w:t xml:space="preserve">. - 3-е изд., </w:t>
      </w:r>
      <w:proofErr w:type="spellStart"/>
      <w:r w:rsidRPr="007B763F">
        <w:rPr>
          <w:color w:val="000000"/>
          <w:sz w:val="24"/>
          <w:szCs w:val="24"/>
        </w:rPr>
        <w:t>перераб</w:t>
      </w:r>
      <w:proofErr w:type="spellEnd"/>
      <w:r w:rsidRPr="007B763F">
        <w:rPr>
          <w:color w:val="000000"/>
          <w:sz w:val="24"/>
          <w:szCs w:val="24"/>
        </w:rPr>
        <w:t xml:space="preserve">. и доп. - М.: МФПУ Синергия, 2013. - 400 с. </w:t>
      </w:r>
      <w:r w:rsidRPr="007B763F">
        <w:rPr>
          <w:rStyle w:val="a3"/>
          <w:sz w:val="24"/>
          <w:szCs w:val="24"/>
        </w:rPr>
        <w:t>/Режим доступа: http://znanium.com/bookread.php?book=451217</w:t>
      </w:r>
    </w:p>
    <w:p w:rsidR="007B763F" w:rsidRPr="007B763F" w:rsidRDefault="007B763F" w:rsidP="007B763F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 w:rsidRPr="007B763F">
        <w:rPr>
          <w:sz w:val="24"/>
          <w:szCs w:val="24"/>
        </w:rPr>
        <w:t xml:space="preserve">Государственное регулирование национальной экономики. Новые направления теории: гуманистический подход [Электронный ресурс]: учебное пособие / Д. С. Петросян - М.: </w:t>
      </w:r>
      <w:proofErr w:type="spellStart"/>
      <w:r w:rsidRPr="007B763F">
        <w:rPr>
          <w:sz w:val="24"/>
          <w:szCs w:val="24"/>
        </w:rPr>
        <w:t>Инфра-М</w:t>
      </w:r>
      <w:proofErr w:type="spellEnd"/>
      <w:r w:rsidRPr="007B763F">
        <w:rPr>
          <w:sz w:val="24"/>
          <w:szCs w:val="24"/>
        </w:rPr>
        <w:t xml:space="preserve">, 2012. - 300 с. /Режим доступа: </w:t>
      </w:r>
      <w:hyperlink r:id="rId5" w:history="1">
        <w:r w:rsidRPr="007B763F">
          <w:rPr>
            <w:rStyle w:val="a3"/>
            <w:sz w:val="24"/>
            <w:szCs w:val="24"/>
          </w:rPr>
          <w:t>http://znanium.com/bookread.php?book=314997</w:t>
        </w:r>
      </w:hyperlink>
    </w:p>
    <w:p w:rsidR="007B763F" w:rsidRPr="007B763F" w:rsidRDefault="007B763F" w:rsidP="007B763F">
      <w:pPr>
        <w:pStyle w:val="a4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7B763F">
        <w:rPr>
          <w:color w:val="000000"/>
          <w:sz w:val="24"/>
          <w:szCs w:val="24"/>
        </w:rPr>
        <w:t>История экономики [Электронный ресурс]: учебник / Под общ</w:t>
      </w:r>
      <w:proofErr w:type="gramStart"/>
      <w:r w:rsidRPr="007B763F">
        <w:rPr>
          <w:color w:val="000000"/>
          <w:sz w:val="24"/>
          <w:szCs w:val="24"/>
        </w:rPr>
        <w:t>.</w:t>
      </w:r>
      <w:proofErr w:type="gramEnd"/>
      <w:r w:rsidRPr="007B763F">
        <w:rPr>
          <w:color w:val="000000"/>
          <w:sz w:val="24"/>
          <w:szCs w:val="24"/>
        </w:rPr>
        <w:t xml:space="preserve"> </w:t>
      </w:r>
      <w:proofErr w:type="gramStart"/>
      <w:r w:rsidRPr="007B763F">
        <w:rPr>
          <w:color w:val="000000"/>
          <w:sz w:val="24"/>
          <w:szCs w:val="24"/>
        </w:rPr>
        <w:t>р</w:t>
      </w:r>
      <w:proofErr w:type="gramEnd"/>
      <w:r w:rsidRPr="007B763F">
        <w:rPr>
          <w:color w:val="000000"/>
          <w:sz w:val="24"/>
          <w:szCs w:val="24"/>
        </w:rPr>
        <w:t xml:space="preserve">ед. О. Д. Кузнецовой, И. Н. Шапкиной. - 2 изд., </w:t>
      </w:r>
      <w:proofErr w:type="spellStart"/>
      <w:r w:rsidRPr="007B763F">
        <w:rPr>
          <w:color w:val="000000"/>
          <w:sz w:val="24"/>
          <w:szCs w:val="24"/>
        </w:rPr>
        <w:t>испр</w:t>
      </w:r>
      <w:proofErr w:type="spellEnd"/>
      <w:r w:rsidRPr="007B763F">
        <w:rPr>
          <w:color w:val="000000"/>
          <w:sz w:val="24"/>
          <w:szCs w:val="24"/>
        </w:rPr>
        <w:t xml:space="preserve">. и доп. - М.: ИНФРА-М, 2011. - 416 с. /Режим доступа: </w:t>
      </w:r>
      <w:hyperlink r:id="rId6" w:history="1">
        <w:r w:rsidRPr="007B763F">
          <w:rPr>
            <w:rStyle w:val="a3"/>
            <w:sz w:val="24"/>
            <w:szCs w:val="24"/>
          </w:rPr>
          <w:t>http://znanium.com/bookread.php?book=257185</w:t>
        </w:r>
      </w:hyperlink>
    </w:p>
    <w:p w:rsidR="007B763F" w:rsidRPr="007B763F" w:rsidRDefault="007B763F" w:rsidP="007B763F">
      <w:pPr>
        <w:pStyle w:val="a4"/>
        <w:numPr>
          <w:ilvl w:val="0"/>
          <w:numId w:val="2"/>
        </w:numPr>
        <w:jc w:val="both"/>
        <w:rPr>
          <w:rStyle w:val="a3"/>
          <w:sz w:val="24"/>
          <w:szCs w:val="24"/>
        </w:rPr>
      </w:pPr>
      <w:proofErr w:type="spellStart"/>
      <w:r w:rsidRPr="007B763F">
        <w:rPr>
          <w:color w:val="000000"/>
          <w:sz w:val="24"/>
          <w:szCs w:val="24"/>
        </w:rPr>
        <w:t>Кудров</w:t>
      </w:r>
      <w:proofErr w:type="spellEnd"/>
      <w:r w:rsidRPr="007B763F">
        <w:rPr>
          <w:color w:val="000000"/>
          <w:sz w:val="24"/>
          <w:szCs w:val="24"/>
        </w:rPr>
        <w:t xml:space="preserve"> В. М. Мировая экономика: социально-экономические модели развития [Электронный ресурс]: учебное пособие / В. М. </w:t>
      </w:r>
      <w:proofErr w:type="spellStart"/>
      <w:r w:rsidRPr="007B763F">
        <w:rPr>
          <w:color w:val="000000"/>
          <w:sz w:val="24"/>
          <w:szCs w:val="24"/>
        </w:rPr>
        <w:t>Кудров</w:t>
      </w:r>
      <w:proofErr w:type="spellEnd"/>
      <w:r w:rsidRPr="007B763F">
        <w:rPr>
          <w:color w:val="000000"/>
          <w:sz w:val="24"/>
          <w:szCs w:val="24"/>
        </w:rPr>
        <w:t xml:space="preserve">. - М.: Магистр: ИНФРА-М, 2011. - 399 с. /Режим доступа: </w:t>
      </w:r>
      <w:r w:rsidRPr="007B763F">
        <w:rPr>
          <w:rStyle w:val="a3"/>
          <w:sz w:val="24"/>
          <w:szCs w:val="24"/>
        </w:rPr>
        <w:t>http://znanium.com/bookread.php?book=262127</w:t>
      </w:r>
    </w:p>
    <w:p w:rsidR="007B763F" w:rsidRPr="007B763F" w:rsidRDefault="007B763F" w:rsidP="007B763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763F">
        <w:rPr>
          <w:rFonts w:ascii="Times New Roman" w:hAnsi="Times New Roman" w:cs="Times New Roman"/>
          <w:sz w:val="24"/>
          <w:szCs w:val="24"/>
        </w:rPr>
        <w:t>Кузык</w:t>
      </w:r>
      <w:proofErr w:type="spellEnd"/>
      <w:r w:rsidRPr="007B763F">
        <w:rPr>
          <w:rFonts w:ascii="Times New Roman" w:hAnsi="Times New Roman" w:cs="Times New Roman"/>
          <w:sz w:val="24"/>
          <w:szCs w:val="24"/>
        </w:rPr>
        <w:t xml:space="preserve"> Б. Н., </w:t>
      </w:r>
      <w:proofErr w:type="spellStart"/>
      <w:r w:rsidRPr="007B763F">
        <w:rPr>
          <w:rFonts w:ascii="Times New Roman" w:hAnsi="Times New Roman" w:cs="Times New Roman"/>
          <w:sz w:val="24"/>
          <w:szCs w:val="24"/>
        </w:rPr>
        <w:t>Кушлин</w:t>
      </w:r>
      <w:proofErr w:type="spellEnd"/>
      <w:r w:rsidRPr="007B763F">
        <w:rPr>
          <w:rFonts w:ascii="Times New Roman" w:hAnsi="Times New Roman" w:cs="Times New Roman"/>
          <w:sz w:val="24"/>
          <w:szCs w:val="24"/>
        </w:rPr>
        <w:t xml:space="preserve"> В. И., </w:t>
      </w:r>
      <w:proofErr w:type="spellStart"/>
      <w:r w:rsidRPr="007B763F">
        <w:rPr>
          <w:rFonts w:ascii="Times New Roman" w:hAnsi="Times New Roman" w:cs="Times New Roman"/>
          <w:sz w:val="24"/>
          <w:szCs w:val="24"/>
        </w:rPr>
        <w:t>Яковец</w:t>
      </w:r>
      <w:proofErr w:type="spellEnd"/>
      <w:r w:rsidRPr="007B763F">
        <w:rPr>
          <w:rFonts w:ascii="Times New Roman" w:hAnsi="Times New Roman" w:cs="Times New Roman"/>
          <w:sz w:val="24"/>
          <w:szCs w:val="24"/>
        </w:rPr>
        <w:t xml:space="preserve"> Ю. В. Прогнозирование, стратегическое планирование и национальное программирование: учебник. - М.: Экономика, 2011</w:t>
      </w:r>
    </w:p>
    <w:p w:rsidR="007B763F" w:rsidRPr="007B763F" w:rsidRDefault="007B763F" w:rsidP="007B763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763F">
        <w:rPr>
          <w:rFonts w:ascii="Times New Roman" w:hAnsi="Times New Roman" w:cs="Times New Roman"/>
          <w:sz w:val="24"/>
          <w:szCs w:val="24"/>
        </w:rPr>
        <w:t>Кучуков</w:t>
      </w:r>
      <w:proofErr w:type="spellEnd"/>
      <w:r w:rsidRPr="007B763F">
        <w:rPr>
          <w:rFonts w:ascii="Times New Roman" w:hAnsi="Times New Roman" w:cs="Times New Roman"/>
          <w:sz w:val="24"/>
          <w:szCs w:val="24"/>
        </w:rPr>
        <w:t xml:space="preserve"> Р. А., Савка А. В. Современная экономика Росс</w:t>
      </w:r>
      <w:proofErr w:type="gramStart"/>
      <w:r w:rsidRPr="007B763F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7B763F">
        <w:rPr>
          <w:rFonts w:ascii="Times New Roman" w:hAnsi="Times New Roman" w:cs="Times New Roman"/>
          <w:sz w:val="24"/>
          <w:szCs w:val="24"/>
        </w:rPr>
        <w:t xml:space="preserve"> конкурентоспособность в условиях глобализации // Международная экономика. – 2008. - №8</w:t>
      </w:r>
    </w:p>
    <w:p w:rsidR="007B763F" w:rsidRPr="007B763F" w:rsidRDefault="007B763F" w:rsidP="007B763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763F">
        <w:rPr>
          <w:rFonts w:ascii="Times New Roman" w:hAnsi="Times New Roman" w:cs="Times New Roman"/>
          <w:sz w:val="24"/>
          <w:szCs w:val="24"/>
        </w:rPr>
        <w:t>Кучуков</w:t>
      </w:r>
      <w:proofErr w:type="spellEnd"/>
      <w:r w:rsidRPr="007B763F">
        <w:rPr>
          <w:rFonts w:ascii="Times New Roman" w:hAnsi="Times New Roman" w:cs="Times New Roman"/>
          <w:sz w:val="24"/>
          <w:szCs w:val="24"/>
        </w:rPr>
        <w:t xml:space="preserve"> Р. А., Савка А. В. Модернизация экономики: проблемы, задачи // Экономист. – 2010. - №1</w:t>
      </w:r>
    </w:p>
    <w:p w:rsidR="007B763F" w:rsidRPr="007B763F" w:rsidRDefault="007B763F" w:rsidP="007B763F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hyperlink r:id="rId7" w:history="1">
        <w:proofErr w:type="spellStart"/>
        <w:r w:rsidRPr="007B763F">
          <w:rPr>
            <w:rStyle w:val="a3"/>
            <w:sz w:val="24"/>
            <w:szCs w:val="24"/>
          </w:rPr>
          <w:t>Кучуков</w:t>
        </w:r>
        <w:proofErr w:type="spellEnd"/>
        <w:r w:rsidRPr="007B763F">
          <w:rPr>
            <w:rStyle w:val="a3"/>
            <w:sz w:val="24"/>
            <w:szCs w:val="24"/>
          </w:rPr>
          <w:t xml:space="preserve"> Р.</w:t>
        </w:r>
      </w:hyperlink>
      <w:r w:rsidRPr="007B763F">
        <w:rPr>
          <w:sz w:val="24"/>
          <w:szCs w:val="24"/>
        </w:rPr>
        <w:t xml:space="preserve"> А. </w:t>
      </w:r>
      <w:proofErr w:type="spellStart"/>
      <w:r w:rsidRPr="007B763F">
        <w:rPr>
          <w:sz w:val="24"/>
          <w:szCs w:val="24"/>
        </w:rPr>
        <w:t>Неоиндустриальная</w:t>
      </w:r>
      <w:proofErr w:type="spellEnd"/>
      <w:r w:rsidRPr="007B763F">
        <w:rPr>
          <w:sz w:val="24"/>
          <w:szCs w:val="24"/>
        </w:rPr>
        <w:t xml:space="preserve"> модернизация и роль государственного сектора // Экономист. — 2013. — № 6.</w:t>
      </w:r>
    </w:p>
    <w:p w:rsidR="007B763F" w:rsidRPr="007B763F" w:rsidRDefault="007B763F" w:rsidP="007B763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763F">
        <w:rPr>
          <w:rFonts w:ascii="Times New Roman" w:hAnsi="Times New Roman" w:cs="Times New Roman"/>
          <w:sz w:val="24"/>
          <w:szCs w:val="24"/>
        </w:rPr>
        <w:t>Логвинов</w:t>
      </w:r>
      <w:proofErr w:type="spellEnd"/>
      <w:r w:rsidRPr="007B763F">
        <w:rPr>
          <w:rFonts w:ascii="Times New Roman" w:hAnsi="Times New Roman" w:cs="Times New Roman"/>
          <w:sz w:val="24"/>
          <w:szCs w:val="24"/>
        </w:rPr>
        <w:t xml:space="preserve"> С. А., Павлова Е. Г. Макроэкономическое планирование и прогнозирование: учеб</w:t>
      </w:r>
      <w:proofErr w:type="gramStart"/>
      <w:r w:rsidRPr="007B763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B76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763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B763F">
        <w:rPr>
          <w:rFonts w:ascii="Times New Roman" w:hAnsi="Times New Roman" w:cs="Times New Roman"/>
          <w:sz w:val="24"/>
          <w:szCs w:val="24"/>
        </w:rPr>
        <w:t xml:space="preserve">особие. – М.: </w:t>
      </w:r>
      <w:proofErr w:type="spellStart"/>
      <w:r w:rsidRPr="007B763F">
        <w:rPr>
          <w:rFonts w:ascii="Times New Roman" w:hAnsi="Times New Roman" w:cs="Times New Roman"/>
          <w:sz w:val="24"/>
          <w:szCs w:val="24"/>
        </w:rPr>
        <w:t>Финуниверситет</w:t>
      </w:r>
      <w:proofErr w:type="spellEnd"/>
      <w:r w:rsidRPr="007B763F">
        <w:rPr>
          <w:rFonts w:ascii="Times New Roman" w:hAnsi="Times New Roman" w:cs="Times New Roman"/>
          <w:sz w:val="24"/>
          <w:szCs w:val="24"/>
        </w:rPr>
        <w:t>, 2011</w:t>
      </w:r>
    </w:p>
    <w:p w:rsidR="007B763F" w:rsidRPr="007B763F" w:rsidRDefault="007B763F" w:rsidP="007B763F">
      <w:pPr>
        <w:pStyle w:val="Style7"/>
        <w:widowControl/>
        <w:spacing w:line="240" w:lineRule="auto"/>
        <w:ind w:right="326"/>
        <w:contextualSpacing/>
        <w:rPr>
          <w:rStyle w:val="FontStyle53"/>
        </w:rPr>
      </w:pPr>
    </w:p>
    <w:p w:rsidR="007B763F" w:rsidRPr="007B763F" w:rsidRDefault="007B763F" w:rsidP="007B763F">
      <w:pPr>
        <w:pStyle w:val="Style7"/>
        <w:widowControl/>
        <w:spacing w:line="240" w:lineRule="auto"/>
        <w:ind w:right="326"/>
        <w:contextualSpacing/>
        <w:rPr>
          <w:rStyle w:val="FontStyle53"/>
        </w:rPr>
      </w:pPr>
      <w:r w:rsidRPr="007B763F">
        <w:rPr>
          <w:rStyle w:val="FontStyle53"/>
        </w:rPr>
        <w:t>Интернет - ресурсы</w:t>
      </w:r>
    </w:p>
    <w:p w:rsidR="007B763F" w:rsidRPr="007B763F" w:rsidRDefault="007B763F" w:rsidP="007B763F">
      <w:pPr>
        <w:pStyle w:val="Style46"/>
        <w:widowControl/>
        <w:numPr>
          <w:ilvl w:val="0"/>
          <w:numId w:val="3"/>
        </w:numPr>
        <w:tabs>
          <w:tab w:val="left" w:pos="346"/>
        </w:tabs>
        <w:spacing w:before="10" w:line="240" w:lineRule="auto"/>
        <w:contextualSpacing/>
        <w:jc w:val="both"/>
        <w:rPr>
          <w:rStyle w:val="FontStyle51"/>
        </w:rPr>
      </w:pPr>
      <w:hyperlink r:id="rId8" w:history="1">
        <w:r w:rsidRPr="007B763F">
          <w:rPr>
            <w:rStyle w:val="a3"/>
            <w:lang w:val="en-US" w:eastAsia="en-US"/>
          </w:rPr>
          <w:t>http</w:t>
        </w:r>
        <w:r w:rsidRPr="007B763F">
          <w:rPr>
            <w:rStyle w:val="a3"/>
            <w:lang w:eastAsia="en-US"/>
          </w:rPr>
          <w:t>://</w:t>
        </w:r>
        <w:r w:rsidRPr="007B763F">
          <w:rPr>
            <w:rStyle w:val="a3"/>
            <w:lang w:val="en-US" w:eastAsia="en-US"/>
          </w:rPr>
          <w:t>www</w:t>
        </w:r>
      </w:hyperlink>
      <w:r w:rsidRPr="007B763F">
        <w:rPr>
          <w:rStyle w:val="FontStyle51"/>
          <w:lang w:eastAsia="en-US"/>
        </w:rPr>
        <w:t xml:space="preserve">. </w:t>
      </w:r>
      <w:hyperlink r:id="rId9" w:history="1">
        <w:proofErr w:type="spellStart"/>
        <w:r w:rsidRPr="007B763F">
          <w:rPr>
            <w:rStyle w:val="a3"/>
            <w:lang w:val="en-US" w:eastAsia="en-US"/>
          </w:rPr>
          <w:t>mse</w:t>
        </w:r>
        <w:proofErr w:type="spellEnd"/>
        <w:r w:rsidRPr="007B763F">
          <w:rPr>
            <w:rStyle w:val="a3"/>
            <w:lang w:eastAsia="en-US"/>
          </w:rPr>
          <w:t>.</w:t>
        </w:r>
        <w:proofErr w:type="spellStart"/>
        <w:r w:rsidRPr="007B763F">
          <w:rPr>
            <w:rStyle w:val="a3"/>
            <w:lang w:val="en-US" w:eastAsia="en-US"/>
          </w:rPr>
          <w:t>ru</w:t>
        </w:r>
        <w:proofErr w:type="spellEnd"/>
      </w:hyperlink>
      <w:r w:rsidRPr="007B763F">
        <w:rPr>
          <w:rStyle w:val="FontStyle51"/>
          <w:lang w:eastAsia="en-US"/>
        </w:rPr>
        <w:t xml:space="preserve"> - Межбанковская фондовая биржа.</w:t>
      </w:r>
    </w:p>
    <w:p w:rsidR="007B763F" w:rsidRPr="007B763F" w:rsidRDefault="007B763F" w:rsidP="007B763F">
      <w:pPr>
        <w:pStyle w:val="Style46"/>
        <w:widowControl/>
        <w:numPr>
          <w:ilvl w:val="0"/>
          <w:numId w:val="3"/>
        </w:numPr>
        <w:tabs>
          <w:tab w:val="left" w:pos="346"/>
        </w:tabs>
        <w:spacing w:before="10" w:line="240" w:lineRule="auto"/>
        <w:ind w:left="346" w:hanging="346"/>
        <w:contextualSpacing/>
        <w:jc w:val="both"/>
        <w:rPr>
          <w:rStyle w:val="FontStyle51"/>
        </w:rPr>
      </w:pPr>
      <w:hyperlink r:id="rId10" w:history="1">
        <w:r w:rsidRPr="007B763F">
          <w:rPr>
            <w:rStyle w:val="a3"/>
            <w:lang w:val="en-US" w:eastAsia="en-US"/>
          </w:rPr>
          <w:t>http</w:t>
        </w:r>
        <w:r w:rsidRPr="007B763F">
          <w:rPr>
            <w:rStyle w:val="a3"/>
            <w:lang w:eastAsia="en-US"/>
          </w:rPr>
          <w:t>://</w:t>
        </w:r>
        <w:r w:rsidRPr="007B763F">
          <w:rPr>
            <w:rStyle w:val="a3"/>
            <w:lang w:val="en-US" w:eastAsia="en-US"/>
          </w:rPr>
          <w:t>www</w:t>
        </w:r>
        <w:r w:rsidRPr="007B763F">
          <w:rPr>
            <w:rStyle w:val="a3"/>
            <w:lang w:eastAsia="en-US"/>
          </w:rPr>
          <w:t>.</w:t>
        </w:r>
        <w:proofErr w:type="spellStart"/>
        <w:r w:rsidRPr="007B763F">
          <w:rPr>
            <w:rStyle w:val="a3"/>
            <w:lang w:val="en-US" w:eastAsia="en-US"/>
          </w:rPr>
          <w:t>cbr</w:t>
        </w:r>
        <w:proofErr w:type="spellEnd"/>
        <w:r w:rsidRPr="007B763F">
          <w:rPr>
            <w:rStyle w:val="a3"/>
            <w:lang w:eastAsia="en-US"/>
          </w:rPr>
          <w:t>.</w:t>
        </w:r>
        <w:proofErr w:type="spellStart"/>
        <w:r w:rsidRPr="007B763F">
          <w:rPr>
            <w:rStyle w:val="a3"/>
            <w:lang w:val="en-US" w:eastAsia="en-US"/>
          </w:rPr>
          <w:t>ru</w:t>
        </w:r>
        <w:proofErr w:type="spellEnd"/>
      </w:hyperlink>
      <w:r w:rsidRPr="007B763F">
        <w:rPr>
          <w:rStyle w:val="FontStyle51"/>
          <w:lang w:eastAsia="en-US"/>
        </w:rPr>
        <w:t xml:space="preserve"> — Официальный сайт Центрального банка России (аналитические материалы).</w:t>
      </w:r>
    </w:p>
    <w:p w:rsidR="007B763F" w:rsidRPr="007B763F" w:rsidRDefault="007B763F" w:rsidP="007B763F">
      <w:pPr>
        <w:pStyle w:val="Style46"/>
        <w:widowControl/>
        <w:numPr>
          <w:ilvl w:val="0"/>
          <w:numId w:val="3"/>
        </w:numPr>
        <w:tabs>
          <w:tab w:val="left" w:pos="346"/>
        </w:tabs>
        <w:spacing w:before="10" w:line="240" w:lineRule="auto"/>
        <w:ind w:left="346" w:hanging="346"/>
        <w:contextualSpacing/>
        <w:jc w:val="both"/>
        <w:rPr>
          <w:rStyle w:val="FontStyle51"/>
        </w:rPr>
      </w:pPr>
      <w:hyperlink r:id="rId11" w:history="1">
        <w:r w:rsidRPr="007B763F">
          <w:rPr>
            <w:rStyle w:val="a3"/>
            <w:lang w:val="en-US" w:eastAsia="en-US"/>
          </w:rPr>
          <w:t>http</w:t>
        </w:r>
        <w:r w:rsidRPr="007B763F">
          <w:rPr>
            <w:rStyle w:val="a3"/>
            <w:lang w:eastAsia="en-US"/>
          </w:rPr>
          <w:t>://</w:t>
        </w:r>
        <w:r w:rsidRPr="007B763F">
          <w:rPr>
            <w:rStyle w:val="a3"/>
            <w:lang w:val="en-US" w:eastAsia="en-US"/>
          </w:rPr>
          <w:t>www</w:t>
        </w:r>
        <w:r w:rsidRPr="007B763F">
          <w:rPr>
            <w:rStyle w:val="a3"/>
            <w:lang w:eastAsia="en-US"/>
          </w:rPr>
          <w:t>.</w:t>
        </w:r>
        <w:proofErr w:type="spellStart"/>
        <w:r w:rsidRPr="007B763F">
          <w:rPr>
            <w:rStyle w:val="a3"/>
            <w:lang w:val="en-US" w:eastAsia="en-US"/>
          </w:rPr>
          <w:t>rbc</w:t>
        </w:r>
        <w:proofErr w:type="spellEnd"/>
        <w:r w:rsidRPr="007B763F">
          <w:rPr>
            <w:rStyle w:val="a3"/>
            <w:lang w:eastAsia="en-US"/>
          </w:rPr>
          <w:t>.</w:t>
        </w:r>
        <w:proofErr w:type="spellStart"/>
        <w:r w:rsidRPr="007B763F">
          <w:rPr>
            <w:rStyle w:val="a3"/>
            <w:lang w:val="en-US" w:eastAsia="en-US"/>
          </w:rPr>
          <w:t>ru</w:t>
        </w:r>
        <w:proofErr w:type="spellEnd"/>
      </w:hyperlink>
      <w:r w:rsidRPr="007B763F">
        <w:rPr>
          <w:rStyle w:val="FontStyle51"/>
          <w:lang w:eastAsia="en-US"/>
        </w:rPr>
        <w:t xml:space="preserve"> - </w:t>
      </w:r>
      <w:proofErr w:type="spellStart"/>
      <w:r w:rsidRPr="007B763F">
        <w:rPr>
          <w:rStyle w:val="FontStyle51"/>
          <w:lang w:eastAsia="en-US"/>
        </w:rPr>
        <w:t>РосБизнесКонсалтинг</w:t>
      </w:r>
      <w:proofErr w:type="spellEnd"/>
      <w:r w:rsidRPr="007B763F">
        <w:rPr>
          <w:rStyle w:val="FontStyle51"/>
          <w:lang w:eastAsia="en-US"/>
        </w:rPr>
        <w:t xml:space="preserve"> (материалы аналитического и обзорного характера).</w:t>
      </w:r>
    </w:p>
    <w:p w:rsidR="007B763F" w:rsidRPr="007B763F" w:rsidRDefault="007B763F" w:rsidP="007B763F">
      <w:pPr>
        <w:pStyle w:val="Style46"/>
        <w:widowControl/>
        <w:numPr>
          <w:ilvl w:val="0"/>
          <w:numId w:val="3"/>
        </w:numPr>
        <w:tabs>
          <w:tab w:val="left" w:pos="346"/>
        </w:tabs>
        <w:spacing w:line="240" w:lineRule="auto"/>
        <w:contextualSpacing/>
        <w:jc w:val="both"/>
        <w:rPr>
          <w:rStyle w:val="FontStyle51"/>
        </w:rPr>
      </w:pPr>
      <w:hyperlink r:id="rId12" w:history="1">
        <w:r w:rsidRPr="007B763F">
          <w:rPr>
            <w:rStyle w:val="a3"/>
            <w:lang w:val="en-US" w:eastAsia="en-US"/>
          </w:rPr>
          <w:t>http</w:t>
        </w:r>
        <w:r w:rsidRPr="007B763F">
          <w:rPr>
            <w:rStyle w:val="a3"/>
            <w:lang w:eastAsia="en-US"/>
          </w:rPr>
          <w:t>://</w:t>
        </w:r>
        <w:r w:rsidRPr="007B763F">
          <w:rPr>
            <w:rStyle w:val="a3"/>
            <w:lang w:val="en-US" w:eastAsia="en-US"/>
          </w:rPr>
          <w:t>www</w:t>
        </w:r>
        <w:r w:rsidRPr="007B763F">
          <w:rPr>
            <w:rStyle w:val="a3"/>
            <w:lang w:eastAsia="en-US"/>
          </w:rPr>
          <w:t>.</w:t>
        </w:r>
        <w:proofErr w:type="spellStart"/>
        <w:r w:rsidRPr="007B763F">
          <w:rPr>
            <w:rStyle w:val="a3"/>
            <w:lang w:val="en-US" w:eastAsia="en-US"/>
          </w:rPr>
          <w:t>budgetrf</w:t>
        </w:r>
        <w:proofErr w:type="spellEnd"/>
        <w:r w:rsidRPr="007B763F">
          <w:rPr>
            <w:rStyle w:val="a3"/>
            <w:lang w:eastAsia="en-US"/>
          </w:rPr>
          <w:t>.</w:t>
        </w:r>
        <w:proofErr w:type="spellStart"/>
        <w:r w:rsidRPr="007B763F">
          <w:rPr>
            <w:rStyle w:val="a3"/>
            <w:lang w:val="en-US" w:eastAsia="en-US"/>
          </w:rPr>
          <w:t>ru</w:t>
        </w:r>
        <w:proofErr w:type="spellEnd"/>
      </w:hyperlink>
      <w:r w:rsidRPr="007B763F">
        <w:rPr>
          <w:rStyle w:val="FontStyle51"/>
          <w:lang w:eastAsia="en-US"/>
        </w:rPr>
        <w:t xml:space="preserve"> - Мониторинг экономических показателей.</w:t>
      </w:r>
    </w:p>
    <w:p w:rsidR="007B763F" w:rsidRPr="007B763F" w:rsidRDefault="007B763F" w:rsidP="007B763F">
      <w:pPr>
        <w:pStyle w:val="Style46"/>
        <w:widowControl/>
        <w:numPr>
          <w:ilvl w:val="0"/>
          <w:numId w:val="3"/>
        </w:numPr>
        <w:tabs>
          <w:tab w:val="left" w:pos="346"/>
        </w:tabs>
        <w:spacing w:before="5" w:line="240" w:lineRule="auto"/>
        <w:contextualSpacing/>
        <w:jc w:val="both"/>
        <w:rPr>
          <w:rStyle w:val="FontStyle51"/>
        </w:rPr>
      </w:pPr>
      <w:hyperlink r:id="rId13" w:history="1">
        <w:r w:rsidRPr="007B763F">
          <w:rPr>
            <w:rStyle w:val="a3"/>
            <w:lang w:val="en-US" w:eastAsia="en-US"/>
          </w:rPr>
          <w:t>www</w:t>
        </w:r>
        <w:r w:rsidRPr="007B763F">
          <w:rPr>
            <w:rStyle w:val="a3"/>
            <w:lang w:eastAsia="en-US"/>
          </w:rPr>
          <w:t>.</w:t>
        </w:r>
        <w:r w:rsidRPr="007B763F">
          <w:rPr>
            <w:rStyle w:val="a3"/>
            <w:lang w:val="en-US" w:eastAsia="en-US"/>
          </w:rPr>
          <w:t>govern</w:t>
        </w:r>
        <w:r w:rsidRPr="007B763F">
          <w:rPr>
            <w:rStyle w:val="a3"/>
            <w:lang w:eastAsia="en-US"/>
          </w:rPr>
          <w:t>.</w:t>
        </w:r>
        <w:proofErr w:type="spellStart"/>
        <w:r w:rsidRPr="007B763F">
          <w:rPr>
            <w:rStyle w:val="a3"/>
            <w:lang w:val="en-US" w:eastAsia="en-US"/>
          </w:rPr>
          <w:t>ment</w:t>
        </w:r>
        <w:proofErr w:type="spellEnd"/>
        <w:r w:rsidRPr="007B763F">
          <w:rPr>
            <w:rStyle w:val="a3"/>
            <w:lang w:eastAsia="en-US"/>
          </w:rPr>
          <w:t>.</w:t>
        </w:r>
        <w:proofErr w:type="spellStart"/>
        <w:r w:rsidRPr="007B763F">
          <w:rPr>
            <w:rStyle w:val="a3"/>
            <w:lang w:val="en-US" w:eastAsia="en-US"/>
          </w:rPr>
          <w:t>ru</w:t>
        </w:r>
        <w:proofErr w:type="spellEnd"/>
      </w:hyperlink>
      <w:r w:rsidRPr="007B763F">
        <w:rPr>
          <w:rStyle w:val="FontStyle51"/>
          <w:lang w:eastAsia="en-US"/>
        </w:rPr>
        <w:t xml:space="preserve"> - Официальный сайт Правительства Российской</w:t>
      </w:r>
    </w:p>
    <w:p w:rsidR="007B763F" w:rsidRPr="007B763F" w:rsidRDefault="007B763F" w:rsidP="007B763F">
      <w:pPr>
        <w:pStyle w:val="Style2"/>
        <w:widowControl/>
        <w:spacing w:line="240" w:lineRule="auto"/>
        <w:ind w:left="619"/>
        <w:contextualSpacing/>
        <w:rPr>
          <w:rStyle w:val="FontStyle51"/>
        </w:rPr>
      </w:pPr>
      <w:r w:rsidRPr="007B763F">
        <w:rPr>
          <w:rStyle w:val="FontStyle51"/>
        </w:rPr>
        <w:t>Федерации.</w:t>
      </w:r>
    </w:p>
    <w:p w:rsidR="007B763F" w:rsidRPr="007B763F" w:rsidRDefault="007B763F" w:rsidP="007B763F">
      <w:pPr>
        <w:pStyle w:val="Style46"/>
        <w:widowControl/>
        <w:numPr>
          <w:ilvl w:val="0"/>
          <w:numId w:val="4"/>
        </w:numPr>
        <w:tabs>
          <w:tab w:val="left" w:pos="346"/>
        </w:tabs>
        <w:spacing w:before="5" w:line="240" w:lineRule="auto"/>
        <w:contextualSpacing/>
        <w:jc w:val="both"/>
        <w:rPr>
          <w:rStyle w:val="FontStyle51"/>
        </w:rPr>
      </w:pPr>
      <w:hyperlink r:id="rId14" w:history="1">
        <w:r w:rsidRPr="007B763F">
          <w:rPr>
            <w:rStyle w:val="a3"/>
            <w:lang w:val="en-US" w:eastAsia="en-US"/>
          </w:rPr>
          <w:t>http</w:t>
        </w:r>
        <w:r w:rsidRPr="007B763F">
          <w:rPr>
            <w:rStyle w:val="a3"/>
            <w:lang w:eastAsia="en-US"/>
          </w:rPr>
          <w:t>://</w:t>
        </w:r>
        <w:r w:rsidRPr="007B763F">
          <w:rPr>
            <w:rStyle w:val="a3"/>
            <w:lang w:val="en-US" w:eastAsia="en-US"/>
          </w:rPr>
          <w:t>www</w:t>
        </w:r>
        <w:r w:rsidRPr="007B763F">
          <w:rPr>
            <w:rStyle w:val="a3"/>
            <w:lang w:eastAsia="en-US"/>
          </w:rPr>
          <w:t>.</w:t>
        </w:r>
        <w:proofErr w:type="spellStart"/>
        <w:r w:rsidRPr="007B763F">
          <w:rPr>
            <w:rStyle w:val="a3"/>
            <w:lang w:val="en-US" w:eastAsia="en-US"/>
          </w:rPr>
          <w:t>mon</w:t>
        </w:r>
        <w:proofErr w:type="spellEnd"/>
        <w:r w:rsidRPr="007B763F">
          <w:rPr>
            <w:rStyle w:val="a3"/>
            <w:lang w:eastAsia="en-US"/>
          </w:rPr>
          <w:t>.</w:t>
        </w:r>
        <w:proofErr w:type="spellStart"/>
        <w:r w:rsidRPr="007B763F">
          <w:rPr>
            <w:rStyle w:val="a3"/>
            <w:lang w:val="en-US" w:eastAsia="en-US"/>
          </w:rPr>
          <w:t>gov</w:t>
        </w:r>
        <w:proofErr w:type="spellEnd"/>
        <w:r w:rsidRPr="007B763F">
          <w:rPr>
            <w:rStyle w:val="a3"/>
            <w:lang w:eastAsia="en-US"/>
          </w:rPr>
          <w:t>.</w:t>
        </w:r>
        <w:proofErr w:type="spellStart"/>
        <w:r w:rsidRPr="007B763F">
          <w:rPr>
            <w:rStyle w:val="a3"/>
            <w:lang w:val="en-US" w:eastAsia="en-US"/>
          </w:rPr>
          <w:t>ru</w:t>
        </w:r>
        <w:proofErr w:type="spellEnd"/>
      </w:hyperlink>
      <w:r w:rsidRPr="007B763F">
        <w:rPr>
          <w:rStyle w:val="FontStyle51"/>
          <w:lang w:eastAsia="en-US"/>
        </w:rPr>
        <w:t xml:space="preserve">   -   Министерство   образования   и науки</w:t>
      </w:r>
    </w:p>
    <w:p w:rsidR="007B763F" w:rsidRPr="007B763F" w:rsidRDefault="007B763F" w:rsidP="007B763F">
      <w:pPr>
        <w:pStyle w:val="Style2"/>
        <w:widowControl/>
        <w:spacing w:before="14" w:line="240" w:lineRule="auto"/>
        <w:ind w:left="542"/>
        <w:contextualSpacing/>
        <w:rPr>
          <w:rStyle w:val="FontStyle51"/>
        </w:rPr>
      </w:pPr>
      <w:r w:rsidRPr="007B763F">
        <w:rPr>
          <w:rStyle w:val="FontStyle51"/>
        </w:rPr>
        <w:t>Российской Федерации.</w:t>
      </w:r>
    </w:p>
    <w:p w:rsidR="007B763F" w:rsidRPr="007B763F" w:rsidRDefault="007B763F" w:rsidP="007B763F">
      <w:pPr>
        <w:pStyle w:val="Style46"/>
        <w:widowControl/>
        <w:numPr>
          <w:ilvl w:val="0"/>
          <w:numId w:val="5"/>
        </w:numPr>
        <w:tabs>
          <w:tab w:val="left" w:pos="346"/>
        </w:tabs>
        <w:spacing w:before="5" w:line="240" w:lineRule="auto"/>
        <w:contextualSpacing/>
        <w:jc w:val="both"/>
        <w:rPr>
          <w:rStyle w:val="FontStyle51"/>
        </w:rPr>
      </w:pPr>
      <w:hyperlink r:id="rId15" w:history="1">
        <w:r w:rsidRPr="007B763F">
          <w:rPr>
            <w:rStyle w:val="a3"/>
            <w:lang w:val="en-US" w:eastAsia="en-US"/>
          </w:rPr>
          <w:t>http</w:t>
        </w:r>
        <w:r w:rsidRPr="007B763F">
          <w:rPr>
            <w:rStyle w:val="a3"/>
            <w:lang w:eastAsia="en-US"/>
          </w:rPr>
          <w:t>://</w:t>
        </w:r>
        <w:r w:rsidRPr="007B763F">
          <w:rPr>
            <w:rStyle w:val="a3"/>
            <w:lang w:val="en-US" w:eastAsia="en-US"/>
          </w:rPr>
          <w:t>www</w:t>
        </w:r>
        <w:r w:rsidRPr="007B763F">
          <w:rPr>
            <w:rStyle w:val="a3"/>
            <w:lang w:eastAsia="en-US"/>
          </w:rPr>
          <w:t>.</w:t>
        </w:r>
        <w:proofErr w:type="spellStart"/>
        <w:r w:rsidRPr="007B763F">
          <w:rPr>
            <w:rStyle w:val="a3"/>
            <w:lang w:val="en-US" w:eastAsia="en-US"/>
          </w:rPr>
          <w:t>ed</w:t>
        </w:r>
        <w:proofErr w:type="spellEnd"/>
        <w:r w:rsidRPr="007B763F">
          <w:rPr>
            <w:rStyle w:val="a3"/>
            <w:lang w:eastAsia="en-US"/>
          </w:rPr>
          <w:t>.</w:t>
        </w:r>
        <w:proofErr w:type="spellStart"/>
        <w:r w:rsidRPr="007B763F">
          <w:rPr>
            <w:rStyle w:val="a3"/>
            <w:lang w:val="en-US" w:eastAsia="en-US"/>
          </w:rPr>
          <w:t>gov</w:t>
        </w:r>
        <w:proofErr w:type="spellEnd"/>
        <w:r w:rsidRPr="007B763F">
          <w:rPr>
            <w:rStyle w:val="a3"/>
            <w:lang w:eastAsia="en-US"/>
          </w:rPr>
          <w:t>.</w:t>
        </w:r>
        <w:proofErr w:type="spellStart"/>
        <w:r w:rsidRPr="007B763F">
          <w:rPr>
            <w:rStyle w:val="a3"/>
            <w:lang w:val="en-US" w:eastAsia="en-US"/>
          </w:rPr>
          <w:t>ru</w:t>
        </w:r>
        <w:proofErr w:type="spellEnd"/>
      </w:hyperlink>
      <w:r w:rsidRPr="007B763F">
        <w:rPr>
          <w:rStyle w:val="FontStyle51"/>
          <w:lang w:eastAsia="en-US"/>
        </w:rPr>
        <w:t xml:space="preserve"> - Федеральное агентство по образованию.</w:t>
      </w:r>
    </w:p>
    <w:p w:rsidR="007B763F" w:rsidRPr="007B763F" w:rsidRDefault="007B763F" w:rsidP="007B763F">
      <w:pPr>
        <w:pStyle w:val="Style46"/>
        <w:widowControl/>
        <w:numPr>
          <w:ilvl w:val="0"/>
          <w:numId w:val="5"/>
        </w:numPr>
        <w:tabs>
          <w:tab w:val="left" w:pos="346"/>
        </w:tabs>
        <w:spacing w:line="240" w:lineRule="auto"/>
        <w:contextualSpacing/>
        <w:jc w:val="both"/>
        <w:rPr>
          <w:rStyle w:val="FontStyle51"/>
        </w:rPr>
      </w:pPr>
      <w:hyperlink r:id="rId16" w:history="1">
        <w:r w:rsidRPr="007B763F">
          <w:rPr>
            <w:rStyle w:val="a3"/>
            <w:lang w:val="en-US" w:eastAsia="en-US"/>
          </w:rPr>
          <w:t>http</w:t>
        </w:r>
        <w:r w:rsidRPr="007B763F">
          <w:rPr>
            <w:rStyle w:val="a3"/>
            <w:lang w:eastAsia="en-US"/>
          </w:rPr>
          <w:t>://</w:t>
        </w:r>
        <w:r w:rsidRPr="007B763F">
          <w:rPr>
            <w:rStyle w:val="a3"/>
            <w:lang w:val="en-US" w:eastAsia="en-US"/>
          </w:rPr>
          <w:t>www</w:t>
        </w:r>
        <w:r w:rsidRPr="007B763F">
          <w:rPr>
            <w:rStyle w:val="a3"/>
            <w:lang w:eastAsia="en-US"/>
          </w:rPr>
          <w:t>.</w:t>
        </w:r>
        <w:proofErr w:type="spellStart"/>
        <w:r w:rsidRPr="007B763F">
          <w:rPr>
            <w:rStyle w:val="a3"/>
            <w:lang w:val="en-US" w:eastAsia="en-US"/>
          </w:rPr>
          <w:t>minregion</w:t>
        </w:r>
        <w:proofErr w:type="spellEnd"/>
        <w:r w:rsidRPr="007B763F">
          <w:rPr>
            <w:rStyle w:val="a3"/>
            <w:lang w:eastAsia="en-US"/>
          </w:rPr>
          <w:t>.</w:t>
        </w:r>
        <w:proofErr w:type="spellStart"/>
        <w:r w:rsidRPr="007B763F">
          <w:rPr>
            <w:rStyle w:val="a3"/>
            <w:lang w:val="en-US" w:eastAsia="en-US"/>
          </w:rPr>
          <w:t>ru</w:t>
        </w:r>
        <w:proofErr w:type="spellEnd"/>
      </w:hyperlink>
      <w:r w:rsidRPr="007B763F">
        <w:rPr>
          <w:rStyle w:val="FontStyle51"/>
          <w:lang w:eastAsia="en-US"/>
        </w:rPr>
        <w:t xml:space="preserve">  - Министерство регионального развития</w:t>
      </w:r>
    </w:p>
    <w:p w:rsidR="007B763F" w:rsidRPr="007B763F" w:rsidRDefault="007B763F" w:rsidP="007B763F">
      <w:pPr>
        <w:pStyle w:val="Style2"/>
        <w:widowControl/>
        <w:spacing w:line="240" w:lineRule="auto"/>
        <w:ind w:left="547"/>
        <w:contextualSpacing/>
        <w:rPr>
          <w:rStyle w:val="FontStyle51"/>
        </w:rPr>
      </w:pPr>
      <w:r w:rsidRPr="007B763F">
        <w:rPr>
          <w:rStyle w:val="FontStyle51"/>
        </w:rPr>
        <w:t>Российской Федерации.</w:t>
      </w:r>
    </w:p>
    <w:p w:rsidR="007B763F" w:rsidRPr="007B763F" w:rsidRDefault="007B763F" w:rsidP="007B763F">
      <w:pPr>
        <w:pStyle w:val="Style46"/>
        <w:widowControl/>
        <w:numPr>
          <w:ilvl w:val="0"/>
          <w:numId w:val="6"/>
        </w:numPr>
        <w:tabs>
          <w:tab w:val="left" w:pos="346"/>
        </w:tabs>
        <w:spacing w:before="5" w:line="240" w:lineRule="auto"/>
        <w:contextualSpacing/>
        <w:jc w:val="both"/>
        <w:rPr>
          <w:rStyle w:val="FontStyle51"/>
        </w:rPr>
      </w:pPr>
      <w:hyperlink r:id="rId17" w:history="1">
        <w:r w:rsidRPr="007B763F">
          <w:rPr>
            <w:rStyle w:val="a3"/>
            <w:lang w:val="en-US" w:eastAsia="en-US"/>
          </w:rPr>
          <w:t>http</w:t>
        </w:r>
        <w:r w:rsidRPr="007B763F">
          <w:rPr>
            <w:rStyle w:val="a3"/>
            <w:lang w:eastAsia="en-US"/>
          </w:rPr>
          <w:t>://</w:t>
        </w:r>
        <w:r w:rsidRPr="007B763F">
          <w:rPr>
            <w:rStyle w:val="a3"/>
            <w:lang w:val="en-US" w:eastAsia="en-US"/>
          </w:rPr>
          <w:t>www</w:t>
        </w:r>
        <w:r w:rsidRPr="007B763F">
          <w:rPr>
            <w:rStyle w:val="a3"/>
            <w:lang w:eastAsia="en-US"/>
          </w:rPr>
          <w:t>.</w:t>
        </w:r>
        <w:proofErr w:type="spellStart"/>
        <w:r w:rsidRPr="007B763F">
          <w:rPr>
            <w:rStyle w:val="a3"/>
            <w:lang w:val="en-US" w:eastAsia="en-US"/>
          </w:rPr>
          <w:t>minfm</w:t>
        </w:r>
        <w:proofErr w:type="spellEnd"/>
        <w:r w:rsidRPr="007B763F">
          <w:rPr>
            <w:rStyle w:val="a3"/>
            <w:lang w:eastAsia="en-US"/>
          </w:rPr>
          <w:t>.</w:t>
        </w:r>
        <w:proofErr w:type="spellStart"/>
        <w:r w:rsidRPr="007B763F">
          <w:rPr>
            <w:rStyle w:val="a3"/>
            <w:lang w:val="en-US" w:eastAsia="en-US"/>
          </w:rPr>
          <w:t>ru</w:t>
        </w:r>
        <w:proofErr w:type="spellEnd"/>
      </w:hyperlink>
      <w:r w:rsidRPr="007B763F">
        <w:rPr>
          <w:rStyle w:val="FontStyle51"/>
          <w:lang w:eastAsia="en-US"/>
        </w:rPr>
        <w:t xml:space="preserve">    -    Министерство    финансов Российской</w:t>
      </w:r>
    </w:p>
    <w:p w:rsidR="007B763F" w:rsidRPr="007B763F" w:rsidRDefault="007B763F" w:rsidP="007B763F">
      <w:pPr>
        <w:pStyle w:val="Style2"/>
        <w:widowControl/>
        <w:spacing w:line="240" w:lineRule="auto"/>
        <w:ind w:left="576"/>
        <w:contextualSpacing/>
        <w:rPr>
          <w:rStyle w:val="FontStyle51"/>
        </w:rPr>
      </w:pPr>
      <w:r w:rsidRPr="007B763F">
        <w:rPr>
          <w:rStyle w:val="FontStyle51"/>
        </w:rPr>
        <w:t>Федерации.</w:t>
      </w:r>
    </w:p>
    <w:p w:rsidR="007B763F" w:rsidRPr="007B763F" w:rsidRDefault="007B763F" w:rsidP="007B763F">
      <w:pPr>
        <w:pStyle w:val="Style46"/>
        <w:widowControl/>
        <w:tabs>
          <w:tab w:val="left" w:pos="307"/>
        </w:tabs>
        <w:spacing w:before="10" w:line="240" w:lineRule="auto"/>
        <w:ind w:firstLine="0"/>
        <w:contextualSpacing/>
        <w:jc w:val="both"/>
        <w:rPr>
          <w:rStyle w:val="FontStyle51"/>
        </w:rPr>
      </w:pPr>
      <w:proofErr w:type="gramStart"/>
      <w:r w:rsidRPr="007B763F">
        <w:rPr>
          <w:rStyle w:val="FontStyle51"/>
        </w:rPr>
        <w:t>10.</w:t>
      </w:r>
      <w:r w:rsidRPr="007B763F">
        <w:rPr>
          <w:rStyle w:val="FontStyle51"/>
        </w:rPr>
        <w:tab/>
      </w:r>
      <w:hyperlink r:id="rId18" w:history="1">
        <w:r w:rsidRPr="007B763F">
          <w:rPr>
            <w:rStyle w:val="a3"/>
            <w:lang w:val="en-US"/>
          </w:rPr>
          <w:t>http</w:t>
        </w:r>
        <w:r w:rsidRPr="007B763F">
          <w:rPr>
            <w:rStyle w:val="a3"/>
          </w:rPr>
          <w:t>://</w:t>
        </w:r>
        <w:r w:rsidRPr="007B763F">
          <w:rPr>
            <w:rStyle w:val="a3"/>
            <w:lang w:val="en-US"/>
          </w:rPr>
          <w:t>www</w:t>
        </w:r>
        <w:r w:rsidRPr="007B763F">
          <w:rPr>
            <w:rStyle w:val="a3"/>
          </w:rPr>
          <w:t>.</w:t>
        </w:r>
        <w:proofErr w:type="spellStart"/>
        <w:r w:rsidRPr="007B763F">
          <w:rPr>
            <w:rStyle w:val="a3"/>
            <w:lang w:val="en-US"/>
          </w:rPr>
          <w:t>roskazna</w:t>
        </w:r>
        <w:proofErr w:type="spellEnd"/>
        <w:r w:rsidRPr="007B763F">
          <w:rPr>
            <w:rStyle w:val="a3"/>
          </w:rPr>
          <w:t>.</w:t>
        </w:r>
        <w:proofErr w:type="spellStart"/>
        <w:r w:rsidRPr="007B763F">
          <w:rPr>
            <w:rStyle w:val="a3"/>
            <w:lang w:val="en-US"/>
          </w:rPr>
          <w:t>ru</w:t>
        </w:r>
        <w:proofErr w:type="spellEnd"/>
      </w:hyperlink>
      <w:r w:rsidRPr="007B763F">
        <w:rPr>
          <w:rStyle w:val="FontStyle51"/>
        </w:rPr>
        <w:t xml:space="preserve"> - Федеральное казначейство (федеральная</w:t>
      </w:r>
      <w:proofErr w:type="gramEnd"/>
    </w:p>
    <w:p w:rsidR="007B763F" w:rsidRPr="007B763F" w:rsidRDefault="007B763F" w:rsidP="007B763F">
      <w:pPr>
        <w:pStyle w:val="Style2"/>
        <w:widowControl/>
        <w:spacing w:line="240" w:lineRule="auto"/>
        <w:ind w:left="590"/>
        <w:contextualSpacing/>
        <w:rPr>
          <w:rStyle w:val="FontStyle51"/>
        </w:rPr>
      </w:pPr>
      <w:r w:rsidRPr="007B763F">
        <w:rPr>
          <w:rStyle w:val="FontStyle51"/>
        </w:rPr>
        <w:t>служба).</w:t>
      </w:r>
    </w:p>
    <w:p w:rsidR="007B763F" w:rsidRPr="007B763F" w:rsidRDefault="007B763F" w:rsidP="007B763F">
      <w:pPr>
        <w:pStyle w:val="Style2"/>
        <w:widowControl/>
        <w:spacing w:before="77" w:line="240" w:lineRule="auto"/>
        <w:contextualSpacing/>
        <w:rPr>
          <w:rStyle w:val="FontStyle51"/>
        </w:rPr>
      </w:pPr>
      <w:r w:rsidRPr="007B763F">
        <w:rPr>
          <w:rStyle w:val="FontStyle51"/>
        </w:rPr>
        <w:t xml:space="preserve">11 </w:t>
      </w:r>
      <w:hyperlink w:history="1"/>
      <w:r w:rsidRPr="007B763F">
        <w:rPr>
          <w:rStyle w:val="FontStyle51"/>
          <w:lang w:val="en-US"/>
        </w:rPr>
        <w:t>http</w:t>
      </w:r>
      <w:r w:rsidRPr="007B763F">
        <w:rPr>
          <w:rStyle w:val="FontStyle51"/>
        </w:rPr>
        <w:t>://</w:t>
      </w:r>
      <w:r w:rsidRPr="007B763F">
        <w:rPr>
          <w:rStyle w:val="FontStyle51"/>
          <w:lang w:val="en-US"/>
        </w:rPr>
        <w:t>www</w:t>
      </w:r>
      <w:r w:rsidRPr="007B763F">
        <w:rPr>
          <w:rStyle w:val="FontStyle51"/>
        </w:rPr>
        <w:t>.</w:t>
      </w:r>
      <w:r w:rsidRPr="007B763F">
        <w:rPr>
          <w:rStyle w:val="FontStyle51"/>
          <w:lang w:val="en-US"/>
        </w:rPr>
        <w:t>economy</w:t>
      </w:r>
      <w:r w:rsidRPr="007B763F">
        <w:rPr>
          <w:rStyle w:val="FontStyle51"/>
        </w:rPr>
        <w:t>.</w:t>
      </w:r>
      <w:proofErr w:type="spellStart"/>
      <w:r w:rsidRPr="007B763F">
        <w:rPr>
          <w:rStyle w:val="FontStyle51"/>
          <w:lang w:val="en-US"/>
        </w:rPr>
        <w:t>gov</w:t>
      </w:r>
      <w:proofErr w:type="spellEnd"/>
      <w:r w:rsidRPr="007B763F">
        <w:rPr>
          <w:rStyle w:val="FontStyle51"/>
        </w:rPr>
        <w:t>.</w:t>
      </w:r>
      <w:proofErr w:type="spellStart"/>
      <w:r w:rsidRPr="007B763F">
        <w:rPr>
          <w:rStyle w:val="FontStyle51"/>
          <w:lang w:val="en-US"/>
        </w:rPr>
        <w:t>ru</w:t>
      </w:r>
      <w:proofErr w:type="spellEnd"/>
      <w:r w:rsidRPr="007B763F">
        <w:rPr>
          <w:rStyle w:val="FontStyle51"/>
        </w:rPr>
        <w:t xml:space="preserve"> - Министерство экономического развития Российской Федерации.</w:t>
      </w:r>
    </w:p>
    <w:p w:rsidR="007B763F" w:rsidRPr="007B763F" w:rsidRDefault="007B763F" w:rsidP="007B763F">
      <w:pPr>
        <w:pStyle w:val="Style2"/>
        <w:widowControl/>
        <w:numPr>
          <w:ilvl w:val="0"/>
          <w:numId w:val="7"/>
        </w:numPr>
        <w:spacing w:before="77" w:line="240" w:lineRule="auto"/>
        <w:contextualSpacing/>
        <w:rPr>
          <w:rStyle w:val="FontStyle51"/>
        </w:rPr>
      </w:pPr>
      <w:hyperlink r:id="rId19" w:history="1">
        <w:r w:rsidRPr="007B763F">
          <w:rPr>
            <w:rStyle w:val="a3"/>
            <w:lang w:val="en-US" w:eastAsia="en-US"/>
          </w:rPr>
          <w:t>http</w:t>
        </w:r>
        <w:r w:rsidRPr="007B763F">
          <w:rPr>
            <w:rStyle w:val="a3"/>
            <w:lang w:eastAsia="en-US"/>
          </w:rPr>
          <w:t>://</w:t>
        </w:r>
        <w:r w:rsidRPr="007B763F">
          <w:rPr>
            <w:rStyle w:val="a3"/>
            <w:lang w:val="en-US" w:eastAsia="en-US"/>
          </w:rPr>
          <w:t>www</w:t>
        </w:r>
        <w:r w:rsidRPr="007B763F">
          <w:rPr>
            <w:rStyle w:val="a3"/>
            <w:lang w:eastAsia="en-US"/>
          </w:rPr>
          <w:t>.</w:t>
        </w:r>
        <w:proofErr w:type="spellStart"/>
        <w:r w:rsidRPr="007B763F">
          <w:rPr>
            <w:rStyle w:val="a3"/>
            <w:lang w:val="en-US" w:eastAsia="en-US"/>
          </w:rPr>
          <w:t>kadastr</w:t>
        </w:r>
        <w:proofErr w:type="spellEnd"/>
        <w:r w:rsidRPr="007B763F">
          <w:rPr>
            <w:rStyle w:val="a3"/>
            <w:lang w:eastAsia="en-US"/>
          </w:rPr>
          <w:t>.</w:t>
        </w:r>
        <w:proofErr w:type="spellStart"/>
        <w:r w:rsidRPr="007B763F">
          <w:rPr>
            <w:rStyle w:val="a3"/>
            <w:lang w:val="en-US" w:eastAsia="en-US"/>
          </w:rPr>
          <w:t>rii</w:t>
        </w:r>
        <w:proofErr w:type="spellEnd"/>
      </w:hyperlink>
      <w:r w:rsidRPr="007B763F">
        <w:rPr>
          <w:rStyle w:val="FontStyle51"/>
          <w:lang w:eastAsia="en-US"/>
        </w:rPr>
        <w:t xml:space="preserve"> - Федеральное агентство кадастра объектов недвижимости.</w:t>
      </w:r>
    </w:p>
    <w:p w:rsidR="007B763F" w:rsidRPr="007B763F" w:rsidRDefault="007B763F" w:rsidP="007B763F">
      <w:pPr>
        <w:pStyle w:val="Style9"/>
        <w:widowControl/>
        <w:numPr>
          <w:ilvl w:val="0"/>
          <w:numId w:val="7"/>
        </w:numPr>
        <w:tabs>
          <w:tab w:val="left" w:pos="307"/>
        </w:tabs>
        <w:spacing w:before="182" w:line="240" w:lineRule="auto"/>
        <w:contextualSpacing/>
        <w:rPr>
          <w:rStyle w:val="FontStyle51"/>
        </w:rPr>
      </w:pPr>
      <w:hyperlink r:id="rId20" w:history="1">
        <w:r w:rsidRPr="007B763F">
          <w:rPr>
            <w:rStyle w:val="a3"/>
            <w:lang w:val="en-US" w:eastAsia="en-US"/>
          </w:rPr>
          <w:t>http</w:t>
        </w:r>
        <w:r w:rsidRPr="007B763F">
          <w:rPr>
            <w:rStyle w:val="a3"/>
            <w:lang w:eastAsia="en-US"/>
          </w:rPr>
          <w:t>://</w:t>
        </w:r>
        <w:r w:rsidRPr="007B763F">
          <w:rPr>
            <w:rStyle w:val="a3"/>
            <w:lang w:val="en-US" w:eastAsia="en-US"/>
          </w:rPr>
          <w:t>www</w:t>
        </w:r>
        <w:r w:rsidRPr="007B763F">
          <w:rPr>
            <w:rStyle w:val="a3"/>
            <w:lang w:eastAsia="en-US"/>
          </w:rPr>
          <w:t>.</w:t>
        </w:r>
        <w:proofErr w:type="spellStart"/>
        <w:r w:rsidRPr="007B763F">
          <w:rPr>
            <w:rStyle w:val="a3"/>
            <w:lang w:val="en-US" w:eastAsia="en-US"/>
          </w:rPr>
          <w:t>fas</w:t>
        </w:r>
        <w:proofErr w:type="spellEnd"/>
        <w:r w:rsidRPr="007B763F">
          <w:rPr>
            <w:rStyle w:val="a3"/>
            <w:lang w:eastAsia="en-US"/>
          </w:rPr>
          <w:t>.</w:t>
        </w:r>
        <w:proofErr w:type="spellStart"/>
        <w:r w:rsidRPr="007B763F">
          <w:rPr>
            <w:rStyle w:val="a3"/>
            <w:lang w:val="en-US" w:eastAsia="en-US"/>
          </w:rPr>
          <w:t>gov</w:t>
        </w:r>
        <w:proofErr w:type="spellEnd"/>
        <w:r w:rsidRPr="007B763F">
          <w:rPr>
            <w:rStyle w:val="a3"/>
            <w:lang w:eastAsia="en-US"/>
          </w:rPr>
          <w:t>.</w:t>
        </w:r>
        <w:proofErr w:type="spellStart"/>
        <w:r w:rsidRPr="007B763F">
          <w:rPr>
            <w:rStyle w:val="a3"/>
            <w:lang w:val="en-US" w:eastAsia="en-US"/>
          </w:rPr>
          <w:t>ru</w:t>
        </w:r>
        <w:proofErr w:type="spellEnd"/>
        <w:r w:rsidRPr="007B763F">
          <w:rPr>
            <w:rStyle w:val="a3"/>
            <w:lang w:eastAsia="en-US"/>
          </w:rPr>
          <w:t>/</w:t>
        </w:r>
      </w:hyperlink>
      <w:r w:rsidRPr="007B763F">
        <w:rPr>
          <w:rStyle w:val="FontStyle51"/>
          <w:lang w:eastAsia="en-US"/>
        </w:rPr>
        <w:t xml:space="preserve"> - Федеральная антимонопольная служба.</w:t>
      </w:r>
    </w:p>
    <w:p w:rsidR="007B763F" w:rsidRPr="007B763F" w:rsidRDefault="007B763F" w:rsidP="007B763F">
      <w:pPr>
        <w:pStyle w:val="Style46"/>
        <w:widowControl/>
        <w:numPr>
          <w:ilvl w:val="0"/>
          <w:numId w:val="7"/>
        </w:numPr>
        <w:tabs>
          <w:tab w:val="left" w:pos="307"/>
        </w:tabs>
        <w:spacing w:before="178" w:line="240" w:lineRule="auto"/>
        <w:contextualSpacing/>
        <w:jc w:val="both"/>
      </w:pPr>
      <w:hyperlink r:id="rId21" w:history="1">
        <w:r w:rsidRPr="007B763F">
          <w:rPr>
            <w:rStyle w:val="a3"/>
            <w:lang w:val="en-US" w:eastAsia="en-US"/>
          </w:rPr>
          <w:t>http</w:t>
        </w:r>
        <w:r w:rsidRPr="007B763F">
          <w:rPr>
            <w:rStyle w:val="a3"/>
            <w:lang w:eastAsia="en-US"/>
          </w:rPr>
          <w:t>://</w:t>
        </w:r>
        <w:r w:rsidRPr="007B763F">
          <w:rPr>
            <w:rStyle w:val="a3"/>
            <w:lang w:val="en-US" w:eastAsia="en-US"/>
          </w:rPr>
          <w:t>www</w:t>
        </w:r>
        <w:r w:rsidRPr="007B763F">
          <w:rPr>
            <w:rStyle w:val="a3"/>
            <w:lang w:eastAsia="en-US"/>
          </w:rPr>
          <w:t>.</w:t>
        </w:r>
        <w:proofErr w:type="spellStart"/>
        <w:r w:rsidRPr="007B763F">
          <w:rPr>
            <w:rStyle w:val="a3"/>
            <w:lang w:val="en-US" w:eastAsia="en-US"/>
          </w:rPr>
          <w:t>gks</w:t>
        </w:r>
        <w:proofErr w:type="spellEnd"/>
        <w:r w:rsidRPr="007B763F">
          <w:rPr>
            <w:rStyle w:val="a3"/>
            <w:lang w:eastAsia="en-US"/>
          </w:rPr>
          <w:t>.</w:t>
        </w:r>
        <w:proofErr w:type="spellStart"/>
        <w:r w:rsidRPr="007B763F">
          <w:rPr>
            <w:rStyle w:val="a3"/>
            <w:lang w:val="en-US" w:eastAsia="en-US"/>
          </w:rPr>
          <w:t>ru</w:t>
        </w:r>
        <w:proofErr w:type="spellEnd"/>
        <w:r w:rsidRPr="007B763F">
          <w:rPr>
            <w:rStyle w:val="a3"/>
            <w:lang w:eastAsia="en-US"/>
          </w:rPr>
          <w:t>/</w:t>
        </w:r>
      </w:hyperlink>
      <w:r w:rsidRPr="007B763F">
        <w:rPr>
          <w:rStyle w:val="FontStyle51"/>
          <w:lang w:eastAsia="en-US"/>
        </w:rPr>
        <w:t xml:space="preserve"> - Федеральная служба государственной статистики.</w:t>
      </w:r>
    </w:p>
    <w:p w:rsidR="00584934" w:rsidRDefault="00584934"/>
    <w:sectPr w:rsidR="00584934" w:rsidSect="00584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310D9"/>
    <w:multiLevelType w:val="singleLevel"/>
    <w:tmpl w:val="0480F214"/>
    <w:lvl w:ilvl="0">
      <w:start w:val="12"/>
      <w:numFmt w:val="decimal"/>
      <w:lvlText w:val="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96F1F41"/>
    <w:multiLevelType w:val="singleLevel"/>
    <w:tmpl w:val="5582EA96"/>
    <w:lvl w:ilvl="0">
      <w:start w:val="9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E4C6723"/>
    <w:multiLevelType w:val="singleLevel"/>
    <w:tmpl w:val="DF60F1E8"/>
    <w:lvl w:ilvl="0">
      <w:start w:val="7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37EB7B3A"/>
    <w:multiLevelType w:val="hybridMultilevel"/>
    <w:tmpl w:val="43AA64D6"/>
    <w:lvl w:ilvl="0" w:tplc="60D4FA7A">
      <w:start w:val="1"/>
      <w:numFmt w:val="decimal"/>
      <w:lvlText w:val="%1."/>
      <w:lvlJc w:val="left"/>
      <w:pPr>
        <w:tabs>
          <w:tab w:val="num" w:pos="935"/>
        </w:tabs>
        <w:ind w:left="708" w:firstLine="17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E63A5A"/>
    <w:multiLevelType w:val="hybridMultilevel"/>
    <w:tmpl w:val="87C075CE"/>
    <w:lvl w:ilvl="0" w:tplc="60D4FA7A">
      <w:start w:val="1"/>
      <w:numFmt w:val="decimal"/>
      <w:lvlText w:val="%1."/>
      <w:lvlJc w:val="left"/>
      <w:pPr>
        <w:tabs>
          <w:tab w:val="num" w:pos="777"/>
        </w:tabs>
        <w:ind w:left="550" w:firstLine="17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4A2E0D"/>
    <w:multiLevelType w:val="singleLevel"/>
    <w:tmpl w:val="C13812CC"/>
    <w:lvl w:ilvl="0">
      <w:start w:val="6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6B457757"/>
    <w:multiLevelType w:val="singleLevel"/>
    <w:tmpl w:val="4172FD86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</w:num>
  <w:num w:numId="4">
    <w:abstractNumId w:val="5"/>
    <w:lvlOverride w:ilvl="0">
      <w:startOverride w:val="6"/>
    </w:lvlOverride>
  </w:num>
  <w:num w:numId="5">
    <w:abstractNumId w:val="2"/>
    <w:lvlOverride w:ilvl="0">
      <w:startOverride w:val="7"/>
    </w:lvlOverride>
  </w:num>
  <w:num w:numId="6">
    <w:abstractNumId w:val="1"/>
    <w:lvlOverride w:ilvl="0">
      <w:startOverride w:val="9"/>
    </w:lvlOverride>
  </w:num>
  <w:num w:numId="7">
    <w:abstractNumId w:val="0"/>
    <w:lvlOverride w:ilvl="0">
      <w:startOverride w:val="1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E2CC2"/>
    <w:rsid w:val="001E2CC2"/>
    <w:rsid w:val="00584934"/>
    <w:rsid w:val="007B763F"/>
    <w:rsid w:val="00C50DEC"/>
    <w:rsid w:val="00CD0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934"/>
  </w:style>
  <w:style w:type="paragraph" w:styleId="5">
    <w:name w:val="heading 5"/>
    <w:basedOn w:val="a"/>
    <w:next w:val="a"/>
    <w:link w:val="50"/>
    <w:qFormat/>
    <w:rsid w:val="001E2CC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E2CC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styleId="a3">
    <w:name w:val="Hyperlink"/>
    <w:basedOn w:val="a0"/>
    <w:semiHidden/>
    <w:unhideWhenUsed/>
    <w:rsid w:val="007B763F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7B76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a"/>
    <w:rsid w:val="007B763F"/>
    <w:pPr>
      <w:widowControl w:val="0"/>
      <w:autoSpaceDE w:val="0"/>
      <w:autoSpaceDN w:val="0"/>
      <w:adjustRightInd w:val="0"/>
      <w:spacing w:after="0" w:line="48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B763F"/>
    <w:pPr>
      <w:widowControl w:val="0"/>
      <w:autoSpaceDE w:val="0"/>
      <w:autoSpaceDN w:val="0"/>
      <w:adjustRightInd w:val="0"/>
      <w:spacing w:after="0" w:line="48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7B763F"/>
    <w:pPr>
      <w:widowControl w:val="0"/>
      <w:autoSpaceDE w:val="0"/>
      <w:autoSpaceDN w:val="0"/>
      <w:adjustRightInd w:val="0"/>
      <w:spacing w:after="0" w:line="49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rsid w:val="007B763F"/>
    <w:pPr>
      <w:widowControl w:val="0"/>
      <w:autoSpaceDE w:val="0"/>
      <w:autoSpaceDN w:val="0"/>
      <w:adjustRightInd w:val="0"/>
      <w:spacing w:after="0" w:line="480" w:lineRule="exact"/>
      <w:ind w:firstLine="16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3">
    <w:name w:val="Style43"/>
    <w:basedOn w:val="a"/>
    <w:rsid w:val="007B763F"/>
    <w:pPr>
      <w:widowControl w:val="0"/>
      <w:autoSpaceDE w:val="0"/>
      <w:autoSpaceDN w:val="0"/>
      <w:adjustRightInd w:val="0"/>
      <w:spacing w:after="0" w:line="480" w:lineRule="exact"/>
      <w:ind w:firstLine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6">
    <w:name w:val="Style46"/>
    <w:basedOn w:val="a"/>
    <w:rsid w:val="007B763F"/>
    <w:pPr>
      <w:widowControl w:val="0"/>
      <w:autoSpaceDE w:val="0"/>
      <w:autoSpaceDN w:val="0"/>
      <w:adjustRightInd w:val="0"/>
      <w:spacing w:after="0" w:line="480" w:lineRule="exact"/>
      <w:ind w:hanging="34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1">
    <w:name w:val="Font Style51"/>
    <w:basedOn w:val="a0"/>
    <w:rsid w:val="007B763F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FontStyle53">
    <w:name w:val="Font Style53"/>
    <w:basedOn w:val="a0"/>
    <w:rsid w:val="007B763F"/>
    <w:rPr>
      <w:rFonts w:ascii="Times New Roman" w:hAnsi="Times New Roman" w:cs="Times New Roman" w:hint="default"/>
      <w:b/>
      <w:bCs/>
      <w:color w:val="000000"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/" TargetMode="External"/><Relationship Id="rId13" Type="http://schemas.openxmlformats.org/officeDocument/2006/relationships/hyperlink" Target="http://www.govern.ment.ru/" TargetMode="External"/><Relationship Id="rId18" Type="http://schemas.openxmlformats.org/officeDocument/2006/relationships/hyperlink" Target="http://www.roskazna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ks.ru/" TargetMode="External"/><Relationship Id="rId7" Type="http://schemas.openxmlformats.org/officeDocument/2006/relationships/hyperlink" Target="http://cat.library.fa.ru/zgate.exe?ACTION=follow&amp;SESSION_ID=5480&amp;TERM=%D0%9A%D1%83%D1%87%D1%83%D0%BA%D0%BE%D0%B2%20%D0%A0.%5B1,1004,4,101%5D&amp;LANG=rus" TargetMode="External"/><Relationship Id="rId12" Type="http://schemas.openxmlformats.org/officeDocument/2006/relationships/hyperlink" Target="http://www.budgetrf.ru/" TargetMode="External"/><Relationship Id="rId17" Type="http://schemas.openxmlformats.org/officeDocument/2006/relationships/hyperlink" Target="http://www.minfm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inregion.ru/" TargetMode="External"/><Relationship Id="rId20" Type="http://schemas.openxmlformats.org/officeDocument/2006/relationships/hyperlink" Target="http://www.fas.gov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znanium.com/bookread.php?book=257185" TargetMode="External"/><Relationship Id="rId11" Type="http://schemas.openxmlformats.org/officeDocument/2006/relationships/hyperlink" Target="http://www.rbc.ru/" TargetMode="External"/><Relationship Id="rId5" Type="http://schemas.openxmlformats.org/officeDocument/2006/relationships/hyperlink" Target="http://znanium.com/bookread.php?book=314997" TargetMode="External"/><Relationship Id="rId15" Type="http://schemas.openxmlformats.org/officeDocument/2006/relationships/hyperlink" Target="http://www.ed.gov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br.ru/" TargetMode="External"/><Relationship Id="rId19" Type="http://schemas.openxmlformats.org/officeDocument/2006/relationships/hyperlink" Target="http://www.kadastr.ri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se.ru/" TargetMode="External"/><Relationship Id="rId14" Type="http://schemas.openxmlformats.org/officeDocument/2006/relationships/hyperlink" Target="http://www.mon.gov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1445</Words>
  <Characters>8240</Characters>
  <Application>Microsoft Office Word</Application>
  <DocSecurity>0</DocSecurity>
  <Lines>68</Lines>
  <Paragraphs>19</Paragraphs>
  <ScaleCrop>false</ScaleCrop>
  <Company>Hewlett-Packard Company</Company>
  <LinksUpToDate>false</LinksUpToDate>
  <CharactersWithSpaces>9666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KafEk</cp:lastModifiedBy>
  <cp:revision>5</cp:revision>
  <dcterms:created xsi:type="dcterms:W3CDTF">2016-10-08T08:57:00Z</dcterms:created>
  <dcterms:modified xsi:type="dcterms:W3CDTF">2016-10-25T06:29:00Z</dcterms:modified>
</cp:coreProperties>
</file>