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C4" w:rsidRPr="00CF37C4" w:rsidRDefault="00CF37C4" w:rsidP="00CF37C4">
      <w:pPr>
        <w:overflowPunct/>
        <w:jc w:val="center"/>
        <w:textAlignment w:val="auto"/>
        <w:rPr>
          <w:rFonts w:eastAsia="TimesNewRoman"/>
          <w:b/>
          <w:sz w:val="24"/>
          <w:szCs w:val="24"/>
        </w:rPr>
      </w:pPr>
      <w:r w:rsidRPr="00CF37C4">
        <w:rPr>
          <w:rFonts w:eastAsia="TimesNewRoman"/>
          <w:b/>
          <w:sz w:val="24"/>
          <w:szCs w:val="24"/>
        </w:rPr>
        <w:t>Вопросы к зачету по дисциплине «Управленческий анализ в отраслях»</w:t>
      </w:r>
    </w:p>
    <w:p w:rsidR="00CF37C4" w:rsidRDefault="00CF37C4" w:rsidP="00CF37C4">
      <w:pPr>
        <w:overflowPunct/>
        <w:jc w:val="both"/>
        <w:textAlignment w:val="auto"/>
        <w:rPr>
          <w:rFonts w:eastAsia="TimesNewRoman"/>
          <w:sz w:val="24"/>
          <w:szCs w:val="24"/>
        </w:rPr>
      </w:pP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Понятие, цели и содержание управленческого анализа.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Информационное обеспечение управленческого анализа.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Факторы рынка и их влияние на формирование задач и целей управленческого анализа.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Задачи, значение и информационное обеспечение анализа организационно-технического уровня производства.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Методы анализа организационно-технического уровня производства.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Задачи, основные направления и информационное обеспечение анализа основных производственных фондов.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Цель и назначение анализа наличия, состояния и движения основных</w:t>
      </w:r>
      <w:r>
        <w:rPr>
          <w:rFonts w:eastAsia="TimesNewRoman"/>
          <w:sz w:val="24"/>
          <w:szCs w:val="24"/>
        </w:rPr>
        <w:t xml:space="preserve"> </w:t>
      </w:r>
      <w:r w:rsidRPr="00A21250">
        <w:rPr>
          <w:rFonts w:eastAsia="TimesNewRoman"/>
          <w:sz w:val="24"/>
          <w:szCs w:val="24"/>
        </w:rPr>
        <w:t>производственных фондов.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Показатели анализа наличия, состояния и движения основных производственных фондов, их значение в динамике.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Показатели оценки эффективности использования основных производственных фондов, методика их расчета.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Резервы повышения фондоотдачи.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Цели и задачи управления материальными ресурсами.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Информационное обеспечение и направление анализа материальных</w:t>
      </w:r>
      <w:r>
        <w:rPr>
          <w:rFonts w:eastAsia="TimesNewRoman"/>
          <w:sz w:val="24"/>
          <w:szCs w:val="24"/>
        </w:rPr>
        <w:t xml:space="preserve"> </w:t>
      </w:r>
      <w:r w:rsidRPr="00A21250">
        <w:rPr>
          <w:rFonts w:eastAsia="TimesNewRoman"/>
          <w:sz w:val="24"/>
          <w:szCs w:val="24"/>
        </w:rPr>
        <w:t>ресурсов.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Анализ наличия и обеспеченности предприятия материальными ресурсами.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Показатели эффективности использования материальных ресурсов.</w:t>
      </w:r>
      <w:r>
        <w:rPr>
          <w:rFonts w:eastAsia="TimesNewRoman"/>
          <w:sz w:val="24"/>
          <w:szCs w:val="24"/>
        </w:rPr>
        <w:t xml:space="preserve"> </w:t>
      </w:r>
      <w:r w:rsidRPr="00A21250">
        <w:rPr>
          <w:rFonts w:eastAsia="TimesNewRoman"/>
          <w:sz w:val="24"/>
          <w:szCs w:val="24"/>
        </w:rPr>
        <w:t>Методика их расчета.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Анализ влияния эффективности использования материальных ресурсов на величину материальных затрат.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rFonts w:eastAsia="TimesNewRoman"/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Резервы экономии материальных затрат.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Цели</w:t>
      </w:r>
      <w:r w:rsidRPr="00A21250">
        <w:rPr>
          <w:sz w:val="24"/>
          <w:szCs w:val="24"/>
        </w:rPr>
        <w:t xml:space="preserve">, </w:t>
      </w:r>
      <w:r w:rsidRPr="00A21250">
        <w:rPr>
          <w:rFonts w:eastAsia="TimesNewRoman"/>
          <w:sz w:val="24"/>
          <w:szCs w:val="24"/>
        </w:rPr>
        <w:t>задачи и информационное обеспечение анализа труда и заработной платы</w:t>
      </w:r>
      <w:r w:rsidRPr="00A21250">
        <w:rPr>
          <w:sz w:val="24"/>
          <w:szCs w:val="24"/>
        </w:rPr>
        <w:t>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Анализ численности и состава работников предприятия</w:t>
      </w:r>
      <w:r w:rsidRPr="00A21250">
        <w:rPr>
          <w:sz w:val="24"/>
          <w:szCs w:val="24"/>
        </w:rPr>
        <w:t>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Анализ движения рабочей силы</w:t>
      </w:r>
      <w:r w:rsidRPr="00A21250">
        <w:rPr>
          <w:sz w:val="24"/>
          <w:szCs w:val="24"/>
        </w:rPr>
        <w:t>.</w:t>
      </w:r>
    </w:p>
    <w:p w:rsidR="00CF37C4" w:rsidRPr="00A21250" w:rsidRDefault="00CF37C4" w:rsidP="00CF37C4">
      <w:pPr>
        <w:numPr>
          <w:ilvl w:val="0"/>
          <w:numId w:val="1"/>
        </w:numPr>
        <w:overflowPunct/>
        <w:jc w:val="both"/>
        <w:textAlignment w:val="auto"/>
        <w:rPr>
          <w:sz w:val="24"/>
          <w:szCs w:val="24"/>
        </w:rPr>
      </w:pPr>
      <w:r w:rsidRPr="00A21250">
        <w:rPr>
          <w:rFonts w:eastAsia="TimesNewRoman"/>
          <w:sz w:val="24"/>
          <w:szCs w:val="24"/>
        </w:rPr>
        <w:t>Анализ обеспеченности трудовыми ресурсами</w:t>
      </w:r>
      <w:r w:rsidRPr="00A21250">
        <w:rPr>
          <w:sz w:val="24"/>
          <w:szCs w:val="24"/>
        </w:rPr>
        <w:t>.</w:t>
      </w:r>
    </w:p>
    <w:p w:rsidR="00F026B9" w:rsidRDefault="00F026B9"/>
    <w:sectPr w:rsidR="00F026B9" w:rsidSect="00F0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7AED"/>
    <w:multiLevelType w:val="hybridMultilevel"/>
    <w:tmpl w:val="6D54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7C4"/>
    <w:rsid w:val="00CF37C4"/>
    <w:rsid w:val="00F0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KafEk</dc:creator>
  <cp:lastModifiedBy>KafEk</cp:lastModifiedBy>
  <cp:revision>1</cp:revision>
  <dcterms:created xsi:type="dcterms:W3CDTF">2017-01-31T08:24:00Z</dcterms:created>
  <dcterms:modified xsi:type="dcterms:W3CDTF">2017-01-31T08:25:00Z</dcterms:modified>
</cp:coreProperties>
</file>