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578" w:rsidRPr="009B6174" w:rsidRDefault="00C91068" w:rsidP="009E16B3">
      <w:pPr>
        <w:jc w:val="center"/>
        <w:rPr>
          <w:b/>
          <w:sz w:val="20"/>
          <w:szCs w:val="22"/>
        </w:rPr>
      </w:pPr>
      <w:r w:rsidRPr="009B6174">
        <w:rPr>
          <w:b/>
          <w:sz w:val="20"/>
          <w:szCs w:val="22"/>
        </w:rPr>
        <w:t>МИНОБРНАУКИ РОССИИ</w:t>
      </w:r>
    </w:p>
    <w:p w:rsidR="00D478AC" w:rsidRPr="009B6174" w:rsidRDefault="006D6578" w:rsidP="009E16B3">
      <w:pPr>
        <w:jc w:val="center"/>
        <w:rPr>
          <w:b/>
          <w:sz w:val="20"/>
          <w:szCs w:val="22"/>
        </w:rPr>
      </w:pPr>
      <w:r w:rsidRPr="009B6174">
        <w:rPr>
          <w:b/>
          <w:sz w:val="20"/>
          <w:szCs w:val="22"/>
        </w:rPr>
        <w:t xml:space="preserve">Федеральное государственное </w:t>
      </w:r>
      <w:r w:rsidR="00121E2E" w:rsidRPr="009B6174">
        <w:rPr>
          <w:b/>
          <w:sz w:val="20"/>
          <w:szCs w:val="22"/>
        </w:rPr>
        <w:t xml:space="preserve">бюджетное </w:t>
      </w:r>
      <w:r w:rsidRPr="009B6174">
        <w:rPr>
          <w:b/>
          <w:sz w:val="20"/>
          <w:szCs w:val="22"/>
        </w:rPr>
        <w:t>образовательное учре</w:t>
      </w:r>
      <w:r w:rsidRPr="009B6174">
        <w:rPr>
          <w:b/>
          <w:sz w:val="20"/>
          <w:szCs w:val="22"/>
        </w:rPr>
        <w:t>ж</w:t>
      </w:r>
      <w:r w:rsidRPr="009B6174">
        <w:rPr>
          <w:b/>
          <w:sz w:val="20"/>
          <w:szCs w:val="22"/>
        </w:rPr>
        <w:t>дение</w:t>
      </w:r>
    </w:p>
    <w:p w:rsidR="006D6578" w:rsidRPr="009B6174" w:rsidRDefault="006F497A" w:rsidP="009E16B3">
      <w:pPr>
        <w:jc w:val="center"/>
        <w:rPr>
          <w:b/>
          <w:sz w:val="20"/>
          <w:szCs w:val="22"/>
        </w:rPr>
      </w:pPr>
      <w:r w:rsidRPr="009B6174">
        <w:rPr>
          <w:b/>
          <w:sz w:val="20"/>
          <w:szCs w:val="22"/>
        </w:rPr>
        <w:t xml:space="preserve">высшего </w:t>
      </w:r>
      <w:r w:rsidR="006D6578" w:rsidRPr="009B6174">
        <w:rPr>
          <w:b/>
          <w:sz w:val="20"/>
          <w:szCs w:val="22"/>
        </w:rPr>
        <w:t xml:space="preserve"> образования</w:t>
      </w:r>
    </w:p>
    <w:p w:rsidR="006D6578" w:rsidRPr="009B6174" w:rsidRDefault="006D6578" w:rsidP="009E16B3">
      <w:pPr>
        <w:pStyle w:val="2"/>
        <w:ind w:firstLine="0"/>
        <w:rPr>
          <w:b/>
          <w:sz w:val="20"/>
          <w:szCs w:val="22"/>
        </w:rPr>
      </w:pPr>
      <w:r w:rsidRPr="009B6174">
        <w:rPr>
          <w:b/>
          <w:sz w:val="20"/>
          <w:szCs w:val="22"/>
        </w:rPr>
        <w:t>«Чувашский государственный университет имени</w:t>
      </w:r>
      <w:r w:rsidR="005A7354" w:rsidRPr="009B6174">
        <w:rPr>
          <w:b/>
          <w:sz w:val="20"/>
          <w:szCs w:val="22"/>
        </w:rPr>
        <w:t xml:space="preserve"> </w:t>
      </w:r>
      <w:r w:rsidRPr="009B6174">
        <w:rPr>
          <w:b/>
          <w:sz w:val="20"/>
          <w:szCs w:val="22"/>
        </w:rPr>
        <w:t>И.Н.</w:t>
      </w:r>
      <w:r w:rsidR="008E1DB5" w:rsidRPr="009B6174">
        <w:rPr>
          <w:b/>
          <w:sz w:val="20"/>
          <w:szCs w:val="22"/>
        </w:rPr>
        <w:t xml:space="preserve"> </w:t>
      </w:r>
      <w:r w:rsidRPr="009B6174">
        <w:rPr>
          <w:b/>
          <w:sz w:val="20"/>
          <w:szCs w:val="22"/>
        </w:rPr>
        <w:t>Ульянова»</w:t>
      </w:r>
    </w:p>
    <w:p w:rsidR="00C91068" w:rsidRPr="009B6174" w:rsidRDefault="00C91068" w:rsidP="00C91068">
      <w:pPr>
        <w:jc w:val="center"/>
      </w:pPr>
      <w:r w:rsidRPr="009B6174">
        <w:t>(ФГБОУ ВО «ЧГУ им.</w:t>
      </w:r>
      <w:r w:rsidR="00557ADE" w:rsidRPr="009B6174">
        <w:t xml:space="preserve"> </w:t>
      </w:r>
      <w:r w:rsidRPr="009B6174">
        <w:t>И.Н.Ульянова)</w:t>
      </w:r>
    </w:p>
    <w:p w:rsidR="006D6578" w:rsidRPr="009B6174" w:rsidRDefault="009B6174" w:rsidP="009B6174">
      <w:pPr>
        <w:jc w:val="center"/>
        <w:rPr>
          <w:b/>
          <w:sz w:val="20"/>
          <w:szCs w:val="22"/>
        </w:rPr>
      </w:pPr>
      <w:r w:rsidRPr="009B6174">
        <w:rPr>
          <w:b/>
          <w:sz w:val="20"/>
          <w:szCs w:val="22"/>
        </w:rPr>
        <w:t>Алатырский филиал</w:t>
      </w:r>
    </w:p>
    <w:p w:rsidR="006D6578" w:rsidRPr="009B6174" w:rsidRDefault="006D6578" w:rsidP="00D279BF">
      <w:pP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rPr>
          <w:b/>
          <w:sz w:val="22"/>
          <w:szCs w:val="22"/>
        </w:rPr>
      </w:pPr>
    </w:p>
    <w:p w:rsidR="006D6578" w:rsidRPr="009B6174" w:rsidRDefault="006D6578" w:rsidP="00D279BF">
      <w:pPr>
        <w:rPr>
          <w:b/>
          <w:sz w:val="22"/>
          <w:szCs w:val="22"/>
        </w:rPr>
      </w:pPr>
    </w:p>
    <w:p w:rsidR="0038227F" w:rsidRPr="009B6174" w:rsidRDefault="0038227F" w:rsidP="00D279BF">
      <w:pPr>
        <w:rPr>
          <w:b/>
          <w:sz w:val="22"/>
          <w:szCs w:val="22"/>
        </w:rPr>
      </w:pPr>
    </w:p>
    <w:p w:rsidR="0038227F" w:rsidRPr="009B6174" w:rsidRDefault="0038227F" w:rsidP="00D279BF">
      <w:pP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133044" w:rsidRPr="009B6174" w:rsidRDefault="00133044" w:rsidP="00D279BF">
      <w:pPr>
        <w:ind w:hanging="142"/>
        <w:jc w:val="center"/>
        <w:rPr>
          <w:b/>
        </w:rPr>
      </w:pPr>
      <w:r w:rsidRPr="009B6174">
        <w:rPr>
          <w:b/>
        </w:rPr>
        <w:t>Методические указания</w:t>
      </w:r>
    </w:p>
    <w:p w:rsidR="006D6578" w:rsidRPr="009B6174" w:rsidRDefault="006F497A" w:rsidP="00D279BF">
      <w:pPr>
        <w:ind w:firstLine="540"/>
        <w:jc w:val="center"/>
        <w:rPr>
          <w:b/>
        </w:rPr>
      </w:pPr>
      <w:r w:rsidRPr="009B6174">
        <w:rPr>
          <w:b/>
        </w:rPr>
        <w:t>к выполнению курсово</w:t>
      </w:r>
      <w:r w:rsidR="009B6174" w:rsidRPr="009B6174">
        <w:rPr>
          <w:b/>
        </w:rPr>
        <w:t>го проекта</w:t>
      </w:r>
    </w:p>
    <w:p w:rsidR="006F497A" w:rsidRPr="009B6174" w:rsidRDefault="006F497A" w:rsidP="006F497A">
      <w:pPr>
        <w:overflowPunct w:val="0"/>
        <w:autoSpaceDE w:val="0"/>
        <w:autoSpaceDN w:val="0"/>
        <w:adjustRightInd w:val="0"/>
        <w:jc w:val="center"/>
        <w:textAlignment w:val="baseline"/>
        <w:rPr>
          <w:b/>
          <w:sz w:val="32"/>
          <w:szCs w:val="32"/>
        </w:rPr>
      </w:pPr>
      <w:r w:rsidRPr="009B6174">
        <w:rPr>
          <w:b/>
          <w:sz w:val="32"/>
          <w:szCs w:val="32"/>
        </w:rPr>
        <w:t xml:space="preserve">ЭКОНОМИКА ОРГАНИЗАЦИЙ </w:t>
      </w: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6D6578" w:rsidRPr="009B6174" w:rsidRDefault="006D6578" w:rsidP="00D279BF">
      <w:pPr>
        <w:ind w:firstLine="540"/>
        <w:jc w:val="center"/>
        <w:rPr>
          <w:b/>
          <w:sz w:val="22"/>
          <w:szCs w:val="22"/>
        </w:rPr>
      </w:pPr>
    </w:p>
    <w:p w:rsidR="00133044" w:rsidRPr="009B6174" w:rsidRDefault="00133044" w:rsidP="00D279BF">
      <w:pPr>
        <w:ind w:firstLine="540"/>
        <w:jc w:val="center"/>
        <w:rPr>
          <w:b/>
          <w:sz w:val="22"/>
          <w:szCs w:val="22"/>
        </w:rPr>
      </w:pPr>
    </w:p>
    <w:p w:rsidR="006D6578" w:rsidRPr="009B6174" w:rsidRDefault="006D6578" w:rsidP="00D279BF">
      <w:pPr>
        <w:ind w:firstLine="540"/>
        <w:jc w:val="center"/>
        <w:rPr>
          <w:b/>
          <w:sz w:val="22"/>
          <w:szCs w:val="22"/>
        </w:rPr>
      </w:pPr>
    </w:p>
    <w:p w:rsidR="008E1DB5" w:rsidRPr="009B6174" w:rsidRDefault="008E1DB5" w:rsidP="00D279BF">
      <w:pPr>
        <w:ind w:firstLine="540"/>
        <w:jc w:val="center"/>
        <w:rPr>
          <w:b/>
          <w:sz w:val="22"/>
          <w:szCs w:val="22"/>
        </w:rPr>
      </w:pPr>
    </w:p>
    <w:p w:rsidR="008E1DB5" w:rsidRPr="009B6174" w:rsidRDefault="008E1DB5" w:rsidP="00D279BF">
      <w:pPr>
        <w:ind w:firstLine="540"/>
        <w:jc w:val="center"/>
        <w:rPr>
          <w:b/>
          <w:sz w:val="22"/>
          <w:szCs w:val="22"/>
        </w:rPr>
      </w:pPr>
    </w:p>
    <w:p w:rsidR="008E1DB5" w:rsidRPr="009B6174" w:rsidRDefault="008E1DB5" w:rsidP="00D279BF">
      <w:pPr>
        <w:ind w:firstLine="540"/>
        <w:jc w:val="center"/>
        <w:rPr>
          <w:b/>
          <w:sz w:val="22"/>
          <w:szCs w:val="22"/>
        </w:rPr>
      </w:pPr>
    </w:p>
    <w:p w:rsidR="00B14D8D" w:rsidRPr="009B6174" w:rsidRDefault="00B14D8D" w:rsidP="00D279BF">
      <w:pPr>
        <w:ind w:firstLine="540"/>
        <w:jc w:val="center"/>
        <w:rPr>
          <w:b/>
          <w:sz w:val="22"/>
          <w:szCs w:val="22"/>
        </w:rPr>
      </w:pPr>
    </w:p>
    <w:p w:rsidR="006D6578" w:rsidRPr="009B6174" w:rsidRDefault="006D6578" w:rsidP="00D279BF">
      <w:pPr>
        <w:ind w:firstLine="540"/>
        <w:jc w:val="center"/>
        <w:rPr>
          <w:b/>
          <w:sz w:val="22"/>
          <w:szCs w:val="22"/>
        </w:rPr>
      </w:pPr>
    </w:p>
    <w:p w:rsidR="00C91068" w:rsidRPr="009B6174" w:rsidRDefault="00C91068" w:rsidP="00D279BF">
      <w:pPr>
        <w:ind w:firstLine="540"/>
        <w:jc w:val="center"/>
        <w:rPr>
          <w:b/>
          <w:sz w:val="22"/>
          <w:szCs w:val="22"/>
        </w:rPr>
      </w:pPr>
    </w:p>
    <w:p w:rsidR="00C91068" w:rsidRPr="009B6174" w:rsidRDefault="00C91068" w:rsidP="00D279BF">
      <w:pPr>
        <w:ind w:firstLine="540"/>
        <w:jc w:val="center"/>
        <w:rPr>
          <w:b/>
          <w:sz w:val="22"/>
          <w:szCs w:val="22"/>
        </w:rPr>
      </w:pPr>
    </w:p>
    <w:p w:rsidR="00C91068" w:rsidRPr="009B6174" w:rsidRDefault="00C91068" w:rsidP="00D279BF">
      <w:pPr>
        <w:ind w:firstLine="540"/>
        <w:jc w:val="center"/>
        <w:rPr>
          <w:b/>
          <w:sz w:val="22"/>
          <w:szCs w:val="22"/>
        </w:rPr>
      </w:pPr>
    </w:p>
    <w:p w:rsidR="00C91068" w:rsidRPr="009B6174" w:rsidRDefault="00C624BF" w:rsidP="00D279BF">
      <w:pPr>
        <w:ind w:firstLine="540"/>
        <w:jc w:val="center"/>
        <w:rPr>
          <w:b/>
          <w:sz w:val="22"/>
          <w:szCs w:val="22"/>
        </w:rPr>
      </w:pPr>
      <w:r>
        <w:rPr>
          <w:b/>
          <w:sz w:val="22"/>
          <w:szCs w:val="22"/>
        </w:rPr>
        <w:t>Алатырь</w:t>
      </w:r>
      <w:r w:rsidR="00C35659" w:rsidRPr="009B6174">
        <w:rPr>
          <w:b/>
          <w:sz w:val="22"/>
          <w:szCs w:val="22"/>
        </w:rPr>
        <w:t xml:space="preserve"> 2021</w:t>
      </w:r>
    </w:p>
    <w:p w:rsidR="005F14F1" w:rsidRPr="009B6174" w:rsidRDefault="006D6578" w:rsidP="00C91068">
      <w:pPr>
        <w:jc w:val="center"/>
        <w:rPr>
          <w:sz w:val="22"/>
          <w:szCs w:val="22"/>
        </w:rPr>
      </w:pPr>
      <w:r w:rsidRPr="009B6174">
        <w:rPr>
          <w:sz w:val="22"/>
          <w:szCs w:val="22"/>
        </w:rPr>
        <w:br w:type="page"/>
      </w:r>
    </w:p>
    <w:p w:rsidR="00DF6645" w:rsidRPr="009B6174" w:rsidRDefault="00DF6645" w:rsidP="00DF6645">
      <w:pPr>
        <w:pStyle w:val="af4"/>
        <w:ind w:firstLine="570"/>
        <w:rPr>
          <w:sz w:val="22"/>
          <w:szCs w:val="22"/>
        </w:rPr>
      </w:pPr>
    </w:p>
    <w:p w:rsidR="00DF6645" w:rsidRPr="009B6174" w:rsidRDefault="00DF6645" w:rsidP="001C112B">
      <w:pPr>
        <w:numPr>
          <w:ilvl w:val="0"/>
          <w:numId w:val="18"/>
        </w:numPr>
        <w:overflowPunct w:val="0"/>
        <w:autoSpaceDE w:val="0"/>
        <w:autoSpaceDN w:val="0"/>
        <w:adjustRightInd w:val="0"/>
        <w:jc w:val="center"/>
        <w:textAlignment w:val="baseline"/>
        <w:rPr>
          <w:b/>
          <w:bCs/>
          <w:sz w:val="22"/>
          <w:szCs w:val="22"/>
        </w:rPr>
      </w:pPr>
      <w:r w:rsidRPr="009B6174">
        <w:rPr>
          <w:b/>
          <w:bCs/>
          <w:sz w:val="22"/>
          <w:szCs w:val="22"/>
        </w:rPr>
        <w:t>Ц</w:t>
      </w:r>
      <w:r w:rsidR="008A0081" w:rsidRPr="009B6174">
        <w:rPr>
          <w:b/>
          <w:bCs/>
          <w:sz w:val="22"/>
          <w:szCs w:val="22"/>
        </w:rPr>
        <w:t>ель</w:t>
      </w:r>
      <w:r w:rsidRPr="009B6174">
        <w:rPr>
          <w:b/>
          <w:bCs/>
          <w:sz w:val="22"/>
          <w:szCs w:val="22"/>
        </w:rPr>
        <w:t xml:space="preserve"> </w:t>
      </w:r>
      <w:r w:rsidR="0043692E" w:rsidRPr="009B6174">
        <w:rPr>
          <w:b/>
          <w:bCs/>
          <w:sz w:val="22"/>
          <w:szCs w:val="22"/>
        </w:rPr>
        <w:t>выполнения курсового проекта:</w:t>
      </w:r>
    </w:p>
    <w:p w:rsidR="00DF6645" w:rsidRPr="009B6174" w:rsidRDefault="00DF6645" w:rsidP="00AC4AD6">
      <w:pPr>
        <w:pStyle w:val="af4"/>
        <w:ind w:firstLine="397"/>
        <w:rPr>
          <w:sz w:val="22"/>
          <w:szCs w:val="22"/>
        </w:rPr>
      </w:pPr>
      <w:r w:rsidRPr="009B6174">
        <w:rPr>
          <w:sz w:val="22"/>
          <w:szCs w:val="22"/>
        </w:rPr>
        <w:t>Целью курсового проекта</w:t>
      </w:r>
      <w:r w:rsidR="006F497A" w:rsidRPr="009B6174">
        <w:rPr>
          <w:sz w:val="22"/>
          <w:szCs w:val="22"/>
        </w:rPr>
        <w:t xml:space="preserve"> является приобретение обуча</w:t>
      </w:r>
      <w:r w:rsidR="006F497A" w:rsidRPr="009B6174">
        <w:rPr>
          <w:sz w:val="22"/>
          <w:szCs w:val="22"/>
        </w:rPr>
        <w:t>ю</w:t>
      </w:r>
      <w:r w:rsidR="006F497A" w:rsidRPr="009B6174">
        <w:rPr>
          <w:sz w:val="22"/>
          <w:szCs w:val="22"/>
        </w:rPr>
        <w:t>щимися</w:t>
      </w:r>
      <w:r w:rsidRPr="009B6174">
        <w:rPr>
          <w:sz w:val="22"/>
          <w:szCs w:val="22"/>
        </w:rPr>
        <w:t xml:space="preserve"> следующих навыков:</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применения знаний, полученных на лекциях и практич</w:t>
      </w:r>
      <w:r w:rsidRPr="009B6174">
        <w:rPr>
          <w:sz w:val="22"/>
          <w:szCs w:val="22"/>
        </w:rPr>
        <w:t>е</w:t>
      </w:r>
      <w:r w:rsidRPr="009B6174">
        <w:rPr>
          <w:sz w:val="22"/>
          <w:szCs w:val="22"/>
        </w:rPr>
        <w:t>ских занятиях, для самостоятельного анализа деятельности о</w:t>
      </w:r>
      <w:r w:rsidRPr="009B6174">
        <w:rPr>
          <w:sz w:val="22"/>
          <w:szCs w:val="22"/>
        </w:rPr>
        <w:t>р</w:t>
      </w:r>
      <w:r w:rsidRPr="009B6174">
        <w:rPr>
          <w:sz w:val="22"/>
          <w:szCs w:val="22"/>
        </w:rPr>
        <w:t>ганизаций;</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теоретически грамотного и логически последовательного изложения рассматриваемой проблемы;</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выделения наиболее существенных</w:t>
      </w:r>
      <w:r w:rsidRPr="009B6174">
        <w:rPr>
          <w:b/>
          <w:bCs/>
          <w:sz w:val="22"/>
          <w:szCs w:val="22"/>
        </w:rPr>
        <w:t xml:space="preserve"> </w:t>
      </w:r>
      <w:r w:rsidRPr="009B6174">
        <w:rPr>
          <w:sz w:val="22"/>
          <w:szCs w:val="22"/>
        </w:rPr>
        <w:t>недостатков практ</w:t>
      </w:r>
      <w:r w:rsidRPr="009B6174">
        <w:rPr>
          <w:sz w:val="22"/>
          <w:szCs w:val="22"/>
        </w:rPr>
        <w:t>и</w:t>
      </w:r>
      <w:r w:rsidRPr="009B6174">
        <w:rPr>
          <w:sz w:val="22"/>
          <w:szCs w:val="22"/>
        </w:rPr>
        <w:t>ческой деятельности предприятий</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самостоятельного формулирования проблемы, постано</w:t>
      </w:r>
      <w:r w:rsidRPr="009B6174">
        <w:rPr>
          <w:sz w:val="22"/>
          <w:szCs w:val="22"/>
        </w:rPr>
        <w:t>в</w:t>
      </w:r>
      <w:r w:rsidRPr="009B6174">
        <w:rPr>
          <w:sz w:val="22"/>
          <w:szCs w:val="22"/>
        </w:rPr>
        <w:t>ки задачи и разработки обоснования предложений в сфере ко</w:t>
      </w:r>
      <w:r w:rsidRPr="009B6174">
        <w:rPr>
          <w:sz w:val="22"/>
          <w:szCs w:val="22"/>
        </w:rPr>
        <w:t>м</w:t>
      </w:r>
      <w:r w:rsidRPr="009B6174">
        <w:rPr>
          <w:sz w:val="22"/>
          <w:szCs w:val="22"/>
        </w:rPr>
        <w:t>мерческой деятельности;</w:t>
      </w:r>
    </w:p>
    <w:p w:rsidR="00DF6645" w:rsidRPr="009B6174" w:rsidRDefault="00DF6645" w:rsidP="00AC4AD6">
      <w:pPr>
        <w:pStyle w:val="af4"/>
        <w:numPr>
          <w:ilvl w:val="0"/>
          <w:numId w:val="4"/>
        </w:numPr>
        <w:tabs>
          <w:tab w:val="left" w:pos="426"/>
        </w:tabs>
        <w:ind w:left="0" w:firstLine="397"/>
        <w:rPr>
          <w:sz w:val="22"/>
          <w:szCs w:val="22"/>
        </w:rPr>
      </w:pPr>
      <w:r w:rsidRPr="009B6174">
        <w:rPr>
          <w:sz w:val="22"/>
          <w:szCs w:val="22"/>
        </w:rPr>
        <w:t>использования экономико-математических методов и</w:t>
      </w:r>
      <w:r w:rsidRPr="009B6174">
        <w:rPr>
          <w:sz w:val="22"/>
          <w:szCs w:val="22"/>
        </w:rPr>
        <w:t>с</w:t>
      </w:r>
      <w:r w:rsidRPr="009B6174">
        <w:rPr>
          <w:sz w:val="22"/>
          <w:szCs w:val="22"/>
        </w:rPr>
        <w:t>следования, повышающих репрезентативность и обоснова</w:t>
      </w:r>
      <w:r w:rsidRPr="009B6174">
        <w:rPr>
          <w:sz w:val="22"/>
          <w:szCs w:val="22"/>
        </w:rPr>
        <w:t>н</w:t>
      </w:r>
      <w:r w:rsidRPr="009B6174">
        <w:rPr>
          <w:sz w:val="22"/>
          <w:szCs w:val="22"/>
        </w:rPr>
        <w:t>ность самостоятельно сформулированных предложений.</w:t>
      </w:r>
    </w:p>
    <w:p w:rsidR="006D2F64" w:rsidRPr="009B6174" w:rsidRDefault="006D2F64" w:rsidP="000E79F4">
      <w:pPr>
        <w:widowControl w:val="0"/>
        <w:tabs>
          <w:tab w:val="left" w:pos="993"/>
          <w:tab w:val="left" w:pos="1418"/>
          <w:tab w:val="right" w:leader="underscore" w:pos="9639"/>
        </w:tabs>
        <w:ind w:firstLine="397"/>
        <w:jc w:val="center"/>
        <w:rPr>
          <w:b/>
          <w:bCs/>
          <w:sz w:val="22"/>
          <w:szCs w:val="22"/>
        </w:rPr>
      </w:pPr>
    </w:p>
    <w:p w:rsidR="000E79F4" w:rsidRPr="009B6174" w:rsidRDefault="000E79F4" w:rsidP="001C112B">
      <w:pPr>
        <w:widowControl w:val="0"/>
        <w:numPr>
          <w:ilvl w:val="0"/>
          <w:numId w:val="18"/>
        </w:numPr>
        <w:tabs>
          <w:tab w:val="left" w:pos="993"/>
          <w:tab w:val="left" w:pos="1418"/>
          <w:tab w:val="right" w:leader="underscore" w:pos="9639"/>
        </w:tabs>
        <w:ind w:firstLine="349"/>
        <w:jc w:val="center"/>
        <w:rPr>
          <w:b/>
          <w:bCs/>
          <w:sz w:val="22"/>
          <w:szCs w:val="22"/>
        </w:rPr>
      </w:pPr>
      <w:r w:rsidRPr="009B6174">
        <w:rPr>
          <w:b/>
          <w:bCs/>
          <w:sz w:val="22"/>
          <w:szCs w:val="22"/>
        </w:rPr>
        <w:t xml:space="preserve">Задачи </w:t>
      </w:r>
      <w:r w:rsidR="008A0081" w:rsidRPr="009B6174">
        <w:rPr>
          <w:b/>
          <w:bCs/>
          <w:sz w:val="22"/>
          <w:szCs w:val="22"/>
        </w:rPr>
        <w:t>курсового проекта</w:t>
      </w:r>
      <w:r w:rsidRPr="009B6174">
        <w:rPr>
          <w:b/>
          <w:bCs/>
          <w:sz w:val="22"/>
          <w:szCs w:val="22"/>
        </w:rPr>
        <w:t>:</w:t>
      </w:r>
    </w:p>
    <w:p w:rsidR="000E79F4" w:rsidRPr="009B6174" w:rsidRDefault="000E79F4" w:rsidP="00AC4AD6">
      <w:pPr>
        <w:numPr>
          <w:ilvl w:val="0"/>
          <w:numId w:val="5"/>
        </w:numPr>
        <w:ind w:left="0" w:firstLine="397"/>
        <w:jc w:val="both"/>
        <w:rPr>
          <w:sz w:val="22"/>
          <w:szCs w:val="22"/>
        </w:rPr>
      </w:pPr>
      <w:r w:rsidRPr="009B6174">
        <w:rPr>
          <w:sz w:val="22"/>
          <w:szCs w:val="22"/>
        </w:rPr>
        <w:t>формирование представления об экономической сущн</w:t>
      </w:r>
      <w:r w:rsidRPr="009B6174">
        <w:rPr>
          <w:sz w:val="22"/>
          <w:szCs w:val="22"/>
        </w:rPr>
        <w:t>о</w:t>
      </w:r>
      <w:r w:rsidRPr="009B6174">
        <w:rPr>
          <w:sz w:val="22"/>
          <w:szCs w:val="22"/>
        </w:rPr>
        <w:t xml:space="preserve">сти предприятия и его социально-экономическом содержании как составной части хозяйственного механизма страны; </w:t>
      </w:r>
    </w:p>
    <w:p w:rsidR="000E79F4" w:rsidRPr="009B6174" w:rsidRDefault="000E79F4" w:rsidP="00AC4AD6">
      <w:pPr>
        <w:widowControl w:val="0"/>
        <w:numPr>
          <w:ilvl w:val="0"/>
          <w:numId w:val="5"/>
        </w:numPr>
        <w:ind w:left="0" w:firstLine="397"/>
        <w:jc w:val="both"/>
        <w:rPr>
          <w:sz w:val="22"/>
          <w:szCs w:val="22"/>
        </w:rPr>
      </w:pPr>
      <w:r w:rsidRPr="009B6174">
        <w:rPr>
          <w:sz w:val="22"/>
          <w:szCs w:val="22"/>
        </w:rPr>
        <w:t>ознакомление с различными видами предприятий и ос</w:t>
      </w:r>
      <w:r w:rsidRPr="009B6174">
        <w:rPr>
          <w:sz w:val="22"/>
          <w:szCs w:val="22"/>
        </w:rPr>
        <w:t>о</w:t>
      </w:r>
      <w:r w:rsidRPr="009B6174">
        <w:rPr>
          <w:sz w:val="22"/>
          <w:szCs w:val="22"/>
        </w:rPr>
        <w:t>бенностями их деятельности;</w:t>
      </w:r>
    </w:p>
    <w:p w:rsidR="000E79F4" w:rsidRPr="009B6174" w:rsidRDefault="000E79F4" w:rsidP="00AC4AD6">
      <w:pPr>
        <w:numPr>
          <w:ilvl w:val="0"/>
          <w:numId w:val="5"/>
        </w:numPr>
        <w:ind w:left="0" w:firstLine="397"/>
        <w:jc w:val="both"/>
        <w:rPr>
          <w:sz w:val="22"/>
          <w:szCs w:val="22"/>
        </w:rPr>
      </w:pPr>
      <w:r w:rsidRPr="009B6174">
        <w:rPr>
          <w:sz w:val="22"/>
          <w:szCs w:val="22"/>
        </w:rPr>
        <w:t>овладение приемами и методами экономического обо</w:t>
      </w:r>
      <w:r w:rsidRPr="009B6174">
        <w:rPr>
          <w:sz w:val="22"/>
          <w:szCs w:val="22"/>
        </w:rPr>
        <w:t>с</w:t>
      </w:r>
      <w:r w:rsidRPr="009B6174">
        <w:rPr>
          <w:sz w:val="22"/>
          <w:szCs w:val="22"/>
        </w:rPr>
        <w:t>нования и оценки эффективности управленческих решений;</w:t>
      </w:r>
    </w:p>
    <w:p w:rsidR="000E79F4" w:rsidRPr="009B6174" w:rsidRDefault="000E79F4" w:rsidP="00AC4AD6">
      <w:pPr>
        <w:numPr>
          <w:ilvl w:val="0"/>
          <w:numId w:val="5"/>
        </w:numPr>
        <w:ind w:left="0" w:firstLine="397"/>
        <w:jc w:val="both"/>
        <w:rPr>
          <w:sz w:val="22"/>
          <w:szCs w:val="22"/>
        </w:rPr>
      </w:pPr>
      <w:r w:rsidRPr="009B6174">
        <w:rPr>
          <w:sz w:val="22"/>
          <w:szCs w:val="22"/>
        </w:rPr>
        <w:t>изучение наиболее экономичных путей улучшения и</w:t>
      </w:r>
      <w:r w:rsidR="008B5CBF" w:rsidRPr="009B6174">
        <w:rPr>
          <w:sz w:val="22"/>
          <w:szCs w:val="22"/>
        </w:rPr>
        <w:t>с</w:t>
      </w:r>
      <w:r w:rsidRPr="009B6174">
        <w:rPr>
          <w:sz w:val="22"/>
          <w:szCs w:val="22"/>
        </w:rPr>
        <w:t>пользования ресурсов предприятия  и повышения эффективн</w:t>
      </w:r>
      <w:r w:rsidRPr="009B6174">
        <w:rPr>
          <w:sz w:val="22"/>
          <w:szCs w:val="22"/>
        </w:rPr>
        <w:t>о</w:t>
      </w:r>
      <w:r w:rsidRPr="009B6174">
        <w:rPr>
          <w:sz w:val="22"/>
          <w:szCs w:val="22"/>
        </w:rPr>
        <w:t>сти его деятельности;</w:t>
      </w:r>
    </w:p>
    <w:p w:rsidR="000E79F4" w:rsidRPr="009B6174" w:rsidRDefault="000E79F4" w:rsidP="00AC4AD6">
      <w:pPr>
        <w:widowControl w:val="0"/>
        <w:numPr>
          <w:ilvl w:val="0"/>
          <w:numId w:val="5"/>
        </w:numPr>
        <w:autoSpaceDE w:val="0"/>
        <w:autoSpaceDN w:val="0"/>
        <w:adjustRightInd w:val="0"/>
        <w:ind w:left="0" w:firstLine="397"/>
        <w:jc w:val="both"/>
        <w:rPr>
          <w:sz w:val="22"/>
          <w:szCs w:val="22"/>
        </w:rPr>
      </w:pPr>
      <w:r w:rsidRPr="009B6174">
        <w:rPr>
          <w:sz w:val="22"/>
          <w:szCs w:val="22"/>
        </w:rPr>
        <w:t>привитие способностей и навыков выполнения эконом</w:t>
      </w:r>
      <w:r w:rsidRPr="009B6174">
        <w:rPr>
          <w:sz w:val="22"/>
          <w:szCs w:val="22"/>
        </w:rPr>
        <w:t>и</w:t>
      </w:r>
      <w:r w:rsidRPr="009B6174">
        <w:rPr>
          <w:sz w:val="22"/>
          <w:szCs w:val="22"/>
        </w:rPr>
        <w:t>ческих расчетов выбора лучшего варианта на основе примен</w:t>
      </w:r>
      <w:r w:rsidRPr="009B6174">
        <w:rPr>
          <w:sz w:val="22"/>
          <w:szCs w:val="22"/>
        </w:rPr>
        <w:t>е</w:t>
      </w:r>
      <w:r w:rsidRPr="009B6174">
        <w:rPr>
          <w:sz w:val="22"/>
          <w:szCs w:val="22"/>
        </w:rPr>
        <w:t>ния информационных технологий.</w:t>
      </w:r>
    </w:p>
    <w:p w:rsidR="000E79F4" w:rsidRPr="009B6174" w:rsidRDefault="000E79F4" w:rsidP="00AC4AD6">
      <w:pPr>
        <w:widowControl w:val="0"/>
        <w:autoSpaceDE w:val="0"/>
        <w:autoSpaceDN w:val="0"/>
        <w:adjustRightInd w:val="0"/>
        <w:ind w:firstLine="397"/>
        <w:jc w:val="both"/>
        <w:rPr>
          <w:sz w:val="22"/>
          <w:szCs w:val="22"/>
        </w:rPr>
      </w:pPr>
    </w:p>
    <w:p w:rsidR="0055673D" w:rsidRPr="009B6174" w:rsidRDefault="0055673D" w:rsidP="001C112B">
      <w:pPr>
        <w:numPr>
          <w:ilvl w:val="0"/>
          <w:numId w:val="18"/>
        </w:numPr>
        <w:jc w:val="center"/>
        <w:rPr>
          <w:b/>
          <w:bCs/>
          <w:sz w:val="22"/>
          <w:szCs w:val="22"/>
        </w:rPr>
      </w:pPr>
      <w:r w:rsidRPr="009B6174">
        <w:rPr>
          <w:b/>
          <w:bCs/>
          <w:sz w:val="22"/>
          <w:szCs w:val="22"/>
        </w:rPr>
        <w:t>Выбор темы курсового проекта</w:t>
      </w:r>
    </w:p>
    <w:p w:rsidR="00DF6645" w:rsidRPr="009B6174" w:rsidRDefault="00DF6645" w:rsidP="009A262D">
      <w:pPr>
        <w:pStyle w:val="af4"/>
        <w:ind w:firstLine="397"/>
        <w:rPr>
          <w:sz w:val="22"/>
          <w:szCs w:val="22"/>
        </w:rPr>
      </w:pPr>
      <w:r w:rsidRPr="009B6174">
        <w:rPr>
          <w:sz w:val="22"/>
          <w:szCs w:val="22"/>
        </w:rPr>
        <w:t>Выполнение курсового проекта является одним из важных моментов подготовки бакалавра, поэтому целесообразно выб</w:t>
      </w:r>
      <w:r w:rsidRPr="009B6174">
        <w:rPr>
          <w:sz w:val="22"/>
          <w:szCs w:val="22"/>
        </w:rPr>
        <w:t>и</w:t>
      </w:r>
      <w:r w:rsidRPr="009B6174">
        <w:rPr>
          <w:sz w:val="22"/>
          <w:szCs w:val="22"/>
        </w:rPr>
        <w:t>рать тему курсового проекта с учетом возможности его дал</w:t>
      </w:r>
      <w:r w:rsidRPr="009B6174">
        <w:rPr>
          <w:sz w:val="22"/>
          <w:szCs w:val="22"/>
        </w:rPr>
        <w:t>ь</w:t>
      </w:r>
      <w:r w:rsidRPr="009B6174">
        <w:rPr>
          <w:sz w:val="22"/>
          <w:szCs w:val="22"/>
        </w:rPr>
        <w:t>нейшей разработки и использования в выпускной квалификац</w:t>
      </w:r>
      <w:r w:rsidRPr="009B6174">
        <w:rPr>
          <w:sz w:val="22"/>
          <w:szCs w:val="22"/>
        </w:rPr>
        <w:t>и</w:t>
      </w:r>
      <w:r w:rsidRPr="009B6174">
        <w:rPr>
          <w:sz w:val="22"/>
          <w:szCs w:val="22"/>
        </w:rPr>
        <w:lastRenderedPageBreak/>
        <w:t>онной работе. Но даже если темы курсового проекта и выпус</w:t>
      </w:r>
      <w:r w:rsidRPr="009B6174">
        <w:rPr>
          <w:sz w:val="22"/>
          <w:szCs w:val="22"/>
        </w:rPr>
        <w:t>к</w:t>
      </w:r>
      <w:r w:rsidRPr="009B6174">
        <w:rPr>
          <w:sz w:val="22"/>
          <w:szCs w:val="22"/>
        </w:rPr>
        <w:t>ной квалификационной работ будут различны, написание да</w:t>
      </w:r>
      <w:r w:rsidRPr="009B6174">
        <w:rPr>
          <w:sz w:val="22"/>
          <w:szCs w:val="22"/>
        </w:rPr>
        <w:t>н</w:t>
      </w:r>
      <w:r w:rsidR="006F497A" w:rsidRPr="009B6174">
        <w:rPr>
          <w:sz w:val="22"/>
          <w:szCs w:val="22"/>
        </w:rPr>
        <w:t>ной работы поможет обучающимся</w:t>
      </w:r>
      <w:r w:rsidRPr="009B6174">
        <w:rPr>
          <w:sz w:val="22"/>
          <w:szCs w:val="22"/>
        </w:rPr>
        <w:t xml:space="preserve"> приобрести навыки увязки вопросов теории с практической деятельностью, опыт работы с экономической литературой и статистическими данными.</w:t>
      </w:r>
    </w:p>
    <w:p w:rsidR="0055673D" w:rsidRPr="009B6174" w:rsidRDefault="0055673D" w:rsidP="009A262D">
      <w:pPr>
        <w:pStyle w:val="af4"/>
        <w:ind w:firstLine="397"/>
        <w:rPr>
          <w:sz w:val="22"/>
          <w:szCs w:val="22"/>
        </w:rPr>
      </w:pPr>
      <w:r w:rsidRPr="009B6174">
        <w:rPr>
          <w:sz w:val="22"/>
          <w:szCs w:val="22"/>
        </w:rPr>
        <w:t>Тема курсово</w:t>
      </w:r>
      <w:r w:rsidR="00DF6645" w:rsidRPr="009B6174">
        <w:rPr>
          <w:sz w:val="22"/>
          <w:szCs w:val="22"/>
        </w:rPr>
        <w:t>го проекта</w:t>
      </w:r>
      <w:r w:rsidRPr="009B6174">
        <w:rPr>
          <w:sz w:val="22"/>
          <w:szCs w:val="22"/>
        </w:rPr>
        <w:t xml:space="preserve"> выбирается </w:t>
      </w:r>
      <w:r w:rsidR="006F497A" w:rsidRPr="009B6174">
        <w:rPr>
          <w:sz w:val="22"/>
          <w:szCs w:val="22"/>
        </w:rPr>
        <w:t>обучающимся</w:t>
      </w:r>
      <w:r w:rsidRPr="009B6174">
        <w:rPr>
          <w:sz w:val="22"/>
          <w:szCs w:val="22"/>
        </w:rPr>
        <w:t xml:space="preserve"> сам</w:t>
      </w:r>
      <w:r w:rsidRPr="009B6174">
        <w:rPr>
          <w:sz w:val="22"/>
          <w:szCs w:val="22"/>
        </w:rPr>
        <w:t>о</w:t>
      </w:r>
      <w:r w:rsidRPr="009B6174">
        <w:rPr>
          <w:sz w:val="22"/>
          <w:szCs w:val="22"/>
        </w:rPr>
        <w:t>стоятельно на основе тематики, утвержденной кафедрой.</w:t>
      </w:r>
    </w:p>
    <w:p w:rsidR="0055673D" w:rsidRPr="009B6174" w:rsidRDefault="0055673D" w:rsidP="009A262D">
      <w:pPr>
        <w:ind w:firstLine="397"/>
        <w:jc w:val="both"/>
        <w:rPr>
          <w:sz w:val="22"/>
          <w:szCs w:val="22"/>
        </w:rPr>
      </w:pPr>
      <w:r w:rsidRPr="009B6174">
        <w:rPr>
          <w:sz w:val="22"/>
          <w:szCs w:val="22"/>
        </w:rPr>
        <w:t xml:space="preserve">По согласованию </w:t>
      </w:r>
      <w:r w:rsidR="006F497A" w:rsidRPr="009B6174">
        <w:rPr>
          <w:sz w:val="22"/>
          <w:szCs w:val="22"/>
        </w:rPr>
        <w:t>с научным руководителем обучающиеся</w:t>
      </w:r>
      <w:r w:rsidRPr="009B6174">
        <w:rPr>
          <w:sz w:val="22"/>
          <w:szCs w:val="22"/>
        </w:rPr>
        <w:t xml:space="preserve"> могут выбрать тему курсово</w:t>
      </w:r>
      <w:r w:rsidR="002F2E94" w:rsidRPr="009B6174">
        <w:rPr>
          <w:sz w:val="22"/>
          <w:szCs w:val="22"/>
        </w:rPr>
        <w:t>го проекта</w:t>
      </w:r>
      <w:r w:rsidRPr="009B6174">
        <w:rPr>
          <w:sz w:val="22"/>
          <w:szCs w:val="22"/>
        </w:rPr>
        <w:t>, названи</w:t>
      </w:r>
      <w:r w:rsidR="002F2E94" w:rsidRPr="009B6174">
        <w:rPr>
          <w:sz w:val="22"/>
          <w:szCs w:val="22"/>
        </w:rPr>
        <w:t>я которого</w:t>
      </w:r>
      <w:r w:rsidRPr="009B6174">
        <w:rPr>
          <w:sz w:val="22"/>
          <w:szCs w:val="22"/>
        </w:rPr>
        <w:t xml:space="preserve"> нет в предлагаемом перечне тем, или несколько изменить формул</w:t>
      </w:r>
      <w:r w:rsidRPr="009B6174">
        <w:rPr>
          <w:sz w:val="22"/>
          <w:szCs w:val="22"/>
        </w:rPr>
        <w:t>и</w:t>
      </w:r>
      <w:r w:rsidRPr="009B6174">
        <w:rPr>
          <w:sz w:val="22"/>
          <w:szCs w:val="22"/>
        </w:rPr>
        <w:t>ровку темы.</w:t>
      </w:r>
    </w:p>
    <w:p w:rsidR="0055673D" w:rsidRPr="009B6174" w:rsidRDefault="0055673D" w:rsidP="009A262D">
      <w:pPr>
        <w:ind w:firstLine="397"/>
        <w:jc w:val="both"/>
        <w:rPr>
          <w:sz w:val="22"/>
          <w:szCs w:val="22"/>
        </w:rPr>
      </w:pPr>
      <w:r w:rsidRPr="009B6174">
        <w:rPr>
          <w:sz w:val="22"/>
          <w:szCs w:val="22"/>
        </w:rPr>
        <w:t>Целесообразно при выборе темы согласовывать ее с неп</w:t>
      </w:r>
      <w:r w:rsidRPr="009B6174">
        <w:rPr>
          <w:sz w:val="22"/>
          <w:szCs w:val="22"/>
        </w:rPr>
        <w:t>о</w:t>
      </w:r>
      <w:r w:rsidRPr="009B6174">
        <w:rPr>
          <w:sz w:val="22"/>
          <w:szCs w:val="22"/>
        </w:rPr>
        <w:t>средственным руководителем структурного подразделения предприятия, на материалах которого будет выполняться курс</w:t>
      </w:r>
      <w:r w:rsidRPr="009B6174">
        <w:rPr>
          <w:sz w:val="22"/>
          <w:szCs w:val="22"/>
        </w:rPr>
        <w:t>о</w:t>
      </w:r>
      <w:r w:rsidRPr="009B6174">
        <w:rPr>
          <w:sz w:val="22"/>
          <w:szCs w:val="22"/>
        </w:rPr>
        <w:t>в</w:t>
      </w:r>
      <w:r w:rsidR="002F2E94" w:rsidRPr="009B6174">
        <w:rPr>
          <w:sz w:val="22"/>
          <w:szCs w:val="22"/>
        </w:rPr>
        <w:t>ой проект</w:t>
      </w:r>
      <w:r w:rsidRPr="009B6174">
        <w:rPr>
          <w:sz w:val="22"/>
          <w:szCs w:val="22"/>
        </w:rPr>
        <w:t>. Тема, раскрываемая в курсово</w:t>
      </w:r>
      <w:r w:rsidR="002F2E94" w:rsidRPr="009B6174">
        <w:rPr>
          <w:sz w:val="22"/>
          <w:szCs w:val="22"/>
        </w:rPr>
        <w:t>м проекте</w:t>
      </w:r>
      <w:r w:rsidRPr="009B6174">
        <w:rPr>
          <w:sz w:val="22"/>
          <w:szCs w:val="22"/>
        </w:rPr>
        <w:t>, мо</w:t>
      </w:r>
      <w:r w:rsidR="006F497A" w:rsidRPr="009B6174">
        <w:rPr>
          <w:sz w:val="22"/>
          <w:szCs w:val="22"/>
        </w:rPr>
        <w:t>жет быть предложена не обучающимся</w:t>
      </w:r>
      <w:r w:rsidRPr="009B6174">
        <w:rPr>
          <w:sz w:val="22"/>
          <w:szCs w:val="22"/>
        </w:rPr>
        <w:t>, а предприятием.</w:t>
      </w:r>
    </w:p>
    <w:p w:rsidR="0055673D" w:rsidRPr="009B6174" w:rsidRDefault="0055673D" w:rsidP="009A262D">
      <w:pPr>
        <w:ind w:firstLine="397"/>
        <w:jc w:val="both"/>
        <w:rPr>
          <w:sz w:val="22"/>
          <w:szCs w:val="22"/>
        </w:rPr>
      </w:pPr>
      <w:r w:rsidRPr="009B6174">
        <w:rPr>
          <w:sz w:val="22"/>
          <w:szCs w:val="22"/>
        </w:rPr>
        <w:t>Выбирая тему курсово</w:t>
      </w:r>
      <w:r w:rsidR="002F2E94" w:rsidRPr="009B6174">
        <w:rPr>
          <w:sz w:val="22"/>
          <w:szCs w:val="22"/>
        </w:rPr>
        <w:t>го проекта</w:t>
      </w:r>
      <w:r w:rsidRPr="009B6174">
        <w:rPr>
          <w:sz w:val="22"/>
          <w:szCs w:val="22"/>
        </w:rPr>
        <w:t xml:space="preserve">, </w:t>
      </w:r>
      <w:r w:rsidR="006F497A" w:rsidRPr="009B6174">
        <w:rPr>
          <w:sz w:val="22"/>
          <w:szCs w:val="22"/>
        </w:rPr>
        <w:t>обучающиеся</w:t>
      </w:r>
      <w:r w:rsidRPr="009B6174">
        <w:rPr>
          <w:sz w:val="22"/>
          <w:szCs w:val="22"/>
        </w:rPr>
        <w:t xml:space="preserve"> могут о</w:t>
      </w:r>
      <w:r w:rsidRPr="009B6174">
        <w:rPr>
          <w:sz w:val="22"/>
          <w:szCs w:val="22"/>
        </w:rPr>
        <w:t>б</w:t>
      </w:r>
      <w:r w:rsidRPr="009B6174">
        <w:rPr>
          <w:sz w:val="22"/>
          <w:szCs w:val="22"/>
        </w:rPr>
        <w:t>ращаться за консультацией к преподавателям кафедры.</w:t>
      </w:r>
    </w:p>
    <w:p w:rsidR="0055673D" w:rsidRPr="009B6174" w:rsidRDefault="0055673D" w:rsidP="009A262D">
      <w:pPr>
        <w:ind w:firstLine="397"/>
        <w:jc w:val="both"/>
        <w:rPr>
          <w:sz w:val="22"/>
          <w:szCs w:val="22"/>
        </w:rPr>
      </w:pPr>
      <w:r w:rsidRPr="009B6174">
        <w:rPr>
          <w:sz w:val="22"/>
          <w:szCs w:val="22"/>
        </w:rPr>
        <w:t>При выборе темы курсово</w:t>
      </w:r>
      <w:r w:rsidR="002F2E94" w:rsidRPr="009B6174">
        <w:rPr>
          <w:sz w:val="22"/>
          <w:szCs w:val="22"/>
        </w:rPr>
        <w:t>го проекта</w:t>
      </w:r>
      <w:r w:rsidR="006F497A" w:rsidRPr="009B6174">
        <w:rPr>
          <w:sz w:val="22"/>
          <w:szCs w:val="22"/>
        </w:rPr>
        <w:t xml:space="preserve"> обучающийся</w:t>
      </w:r>
      <w:r w:rsidRPr="009B6174">
        <w:rPr>
          <w:sz w:val="22"/>
          <w:szCs w:val="22"/>
        </w:rPr>
        <w:t xml:space="preserve"> должен предусмотреть возможность дальнейшего ее развития в научных исследованиях: при выполнении курсовых работ по другим из</w:t>
      </w:r>
      <w:r w:rsidRPr="009B6174">
        <w:rPr>
          <w:sz w:val="22"/>
          <w:szCs w:val="22"/>
        </w:rPr>
        <w:t>у</w:t>
      </w:r>
      <w:r w:rsidRPr="009B6174">
        <w:rPr>
          <w:sz w:val="22"/>
          <w:szCs w:val="22"/>
        </w:rPr>
        <w:t>чаемым дисциплинам, в подготовке научных докладов и ко</w:t>
      </w:r>
      <w:r w:rsidRPr="009B6174">
        <w:rPr>
          <w:sz w:val="22"/>
          <w:szCs w:val="22"/>
        </w:rPr>
        <w:t>н</w:t>
      </w:r>
      <w:r w:rsidRPr="009B6174">
        <w:rPr>
          <w:sz w:val="22"/>
          <w:szCs w:val="22"/>
        </w:rPr>
        <w:t xml:space="preserve">курсных научно-исследовательских работ, при написании </w:t>
      </w:r>
      <w:r w:rsidR="002F2E94" w:rsidRPr="009B6174">
        <w:rPr>
          <w:sz w:val="22"/>
          <w:szCs w:val="22"/>
        </w:rPr>
        <w:t>вып</w:t>
      </w:r>
      <w:r w:rsidR="002F2E94" w:rsidRPr="009B6174">
        <w:rPr>
          <w:sz w:val="22"/>
          <w:szCs w:val="22"/>
        </w:rPr>
        <w:t>у</w:t>
      </w:r>
      <w:r w:rsidR="002F2E94" w:rsidRPr="009B6174">
        <w:rPr>
          <w:sz w:val="22"/>
          <w:szCs w:val="22"/>
        </w:rPr>
        <w:t>скной квалификационной</w:t>
      </w:r>
      <w:r w:rsidRPr="009B6174">
        <w:rPr>
          <w:sz w:val="22"/>
          <w:szCs w:val="22"/>
        </w:rPr>
        <w:t xml:space="preserve"> работы.</w:t>
      </w:r>
    </w:p>
    <w:p w:rsidR="0055673D" w:rsidRPr="009B6174" w:rsidRDefault="0055673D" w:rsidP="009A262D">
      <w:pPr>
        <w:pStyle w:val="a4"/>
        <w:ind w:firstLine="397"/>
        <w:jc w:val="center"/>
        <w:rPr>
          <w:b/>
          <w:sz w:val="22"/>
          <w:szCs w:val="22"/>
        </w:rPr>
      </w:pPr>
    </w:p>
    <w:p w:rsidR="00C5641D" w:rsidRPr="009B6174" w:rsidRDefault="00C5641D" w:rsidP="009A262D">
      <w:pPr>
        <w:numPr>
          <w:ilvl w:val="0"/>
          <w:numId w:val="18"/>
        </w:numPr>
        <w:shd w:val="clear" w:color="auto" w:fill="FFFFFF"/>
        <w:tabs>
          <w:tab w:val="left" w:pos="1260"/>
        </w:tabs>
        <w:ind w:firstLine="397"/>
        <w:rPr>
          <w:b/>
          <w:color w:val="000000"/>
          <w:sz w:val="22"/>
          <w:szCs w:val="22"/>
        </w:rPr>
      </w:pPr>
      <w:r w:rsidRPr="009B6174">
        <w:rPr>
          <w:b/>
          <w:color w:val="000000"/>
          <w:sz w:val="22"/>
          <w:szCs w:val="22"/>
        </w:rPr>
        <w:t>Составление плана и списка литературы</w:t>
      </w:r>
    </w:p>
    <w:p w:rsidR="00C5641D" w:rsidRPr="009B6174" w:rsidRDefault="00C5641D" w:rsidP="009A262D">
      <w:pPr>
        <w:pStyle w:val="af4"/>
        <w:ind w:firstLine="397"/>
        <w:rPr>
          <w:sz w:val="22"/>
          <w:szCs w:val="22"/>
        </w:rPr>
      </w:pPr>
      <w:r w:rsidRPr="009B6174">
        <w:rPr>
          <w:sz w:val="22"/>
          <w:szCs w:val="22"/>
        </w:rPr>
        <w:t>После выбора темы следует ознакомиться со всеми вопр</w:t>
      </w:r>
      <w:r w:rsidRPr="009B6174">
        <w:rPr>
          <w:sz w:val="22"/>
          <w:szCs w:val="22"/>
        </w:rPr>
        <w:t>о</w:t>
      </w:r>
      <w:r w:rsidRPr="009B6174">
        <w:rPr>
          <w:sz w:val="22"/>
          <w:szCs w:val="22"/>
        </w:rPr>
        <w:t>сами программы курса, связанными с данной темой, и изучить методические пособия по этой дисциплине, а затем литературу, рекомендованную в учебной программе. Результатом этой раб</w:t>
      </w:r>
      <w:r w:rsidRPr="009B6174">
        <w:rPr>
          <w:sz w:val="22"/>
          <w:szCs w:val="22"/>
        </w:rPr>
        <w:t>о</w:t>
      </w:r>
      <w:r w:rsidRPr="009B6174">
        <w:rPr>
          <w:sz w:val="22"/>
          <w:szCs w:val="22"/>
        </w:rPr>
        <w:t>ты должен стать предварительный вариант плана курсово</w:t>
      </w:r>
      <w:r w:rsidR="00412E0F" w:rsidRPr="009B6174">
        <w:rPr>
          <w:sz w:val="22"/>
          <w:szCs w:val="22"/>
        </w:rPr>
        <w:t>го проекта</w:t>
      </w:r>
      <w:r w:rsidRPr="009B6174">
        <w:rPr>
          <w:sz w:val="22"/>
          <w:szCs w:val="22"/>
        </w:rPr>
        <w:t xml:space="preserve"> по выбранной теме. </w:t>
      </w:r>
    </w:p>
    <w:p w:rsidR="00C5641D" w:rsidRPr="009B6174" w:rsidRDefault="00C5641D" w:rsidP="00C3053C">
      <w:pPr>
        <w:shd w:val="clear" w:color="auto" w:fill="FFFFFF"/>
        <w:ind w:firstLine="397"/>
        <w:jc w:val="both"/>
        <w:rPr>
          <w:sz w:val="22"/>
          <w:szCs w:val="22"/>
        </w:rPr>
      </w:pPr>
      <w:r w:rsidRPr="009B6174">
        <w:rPr>
          <w:color w:val="000000"/>
          <w:sz w:val="22"/>
          <w:szCs w:val="22"/>
        </w:rPr>
        <w:t>На этой стадии план курсово</w:t>
      </w:r>
      <w:r w:rsidR="00412E0F" w:rsidRPr="009B6174">
        <w:rPr>
          <w:color w:val="000000"/>
          <w:sz w:val="22"/>
          <w:szCs w:val="22"/>
        </w:rPr>
        <w:t>го проекта</w:t>
      </w:r>
      <w:r w:rsidRPr="009B6174">
        <w:rPr>
          <w:color w:val="000000"/>
          <w:sz w:val="22"/>
          <w:szCs w:val="22"/>
        </w:rPr>
        <w:t xml:space="preserve"> является, как прав</w:t>
      </w:r>
      <w:r w:rsidRPr="009B6174">
        <w:rPr>
          <w:color w:val="000000"/>
          <w:sz w:val="22"/>
          <w:szCs w:val="22"/>
        </w:rPr>
        <w:t>и</w:t>
      </w:r>
      <w:r w:rsidRPr="009B6174">
        <w:rPr>
          <w:color w:val="000000"/>
          <w:sz w:val="22"/>
          <w:szCs w:val="22"/>
        </w:rPr>
        <w:t>ло, примерным. В ходе работы над темой, при изучении литер</w:t>
      </w:r>
      <w:r w:rsidRPr="009B6174">
        <w:rPr>
          <w:color w:val="000000"/>
          <w:sz w:val="22"/>
          <w:szCs w:val="22"/>
        </w:rPr>
        <w:t>а</w:t>
      </w:r>
      <w:r w:rsidRPr="009B6174">
        <w:rPr>
          <w:color w:val="000000"/>
          <w:sz w:val="22"/>
          <w:szCs w:val="22"/>
        </w:rPr>
        <w:t xml:space="preserve">турных источников, анализе практического материала, часто появляется необходимость дополнения отдельных разделов </w:t>
      </w:r>
      <w:r w:rsidR="00412E0F" w:rsidRPr="009B6174">
        <w:rPr>
          <w:color w:val="000000"/>
          <w:sz w:val="22"/>
          <w:szCs w:val="22"/>
        </w:rPr>
        <w:t>пр</w:t>
      </w:r>
      <w:r w:rsidR="00412E0F" w:rsidRPr="009B6174">
        <w:rPr>
          <w:color w:val="000000"/>
          <w:sz w:val="22"/>
          <w:szCs w:val="22"/>
        </w:rPr>
        <w:t>о</w:t>
      </w:r>
      <w:r w:rsidR="00412E0F" w:rsidRPr="009B6174">
        <w:rPr>
          <w:color w:val="000000"/>
          <w:sz w:val="22"/>
          <w:szCs w:val="22"/>
        </w:rPr>
        <w:t>екта</w:t>
      </w:r>
      <w:r w:rsidRPr="009B6174">
        <w:rPr>
          <w:color w:val="000000"/>
          <w:sz w:val="22"/>
          <w:szCs w:val="22"/>
        </w:rPr>
        <w:t xml:space="preserve">, отказа от рассмотрения в </w:t>
      </w:r>
      <w:r w:rsidR="00412E0F" w:rsidRPr="009B6174">
        <w:rPr>
          <w:color w:val="000000"/>
          <w:sz w:val="22"/>
          <w:szCs w:val="22"/>
        </w:rPr>
        <w:t>проекте</w:t>
      </w:r>
      <w:r w:rsidRPr="009B6174">
        <w:rPr>
          <w:color w:val="000000"/>
          <w:sz w:val="22"/>
          <w:szCs w:val="22"/>
        </w:rPr>
        <w:t xml:space="preserve"> ряда второстепенных вопросов, нарушающих логичность и системность содержания и </w:t>
      </w:r>
      <w:r w:rsidRPr="009B6174">
        <w:rPr>
          <w:color w:val="000000"/>
          <w:sz w:val="22"/>
          <w:szCs w:val="22"/>
        </w:rPr>
        <w:lastRenderedPageBreak/>
        <w:t xml:space="preserve">т. д. Поэтому в процессе написания </w:t>
      </w:r>
      <w:r w:rsidR="00412E0F" w:rsidRPr="009B6174">
        <w:rPr>
          <w:color w:val="000000"/>
          <w:sz w:val="22"/>
          <w:szCs w:val="22"/>
        </w:rPr>
        <w:t>проекта</w:t>
      </w:r>
      <w:r w:rsidR="00F07677" w:rsidRPr="009B6174">
        <w:rPr>
          <w:color w:val="000000"/>
          <w:sz w:val="22"/>
          <w:szCs w:val="22"/>
        </w:rPr>
        <w:t>, его</w:t>
      </w:r>
      <w:r w:rsidRPr="009B6174">
        <w:rPr>
          <w:color w:val="000000"/>
          <w:sz w:val="22"/>
          <w:szCs w:val="22"/>
        </w:rPr>
        <w:t xml:space="preserve"> план по согл</w:t>
      </w:r>
      <w:r w:rsidRPr="009B6174">
        <w:rPr>
          <w:color w:val="000000"/>
          <w:sz w:val="22"/>
          <w:szCs w:val="22"/>
        </w:rPr>
        <w:t>а</w:t>
      </w:r>
      <w:r w:rsidRPr="009B6174">
        <w:rPr>
          <w:color w:val="000000"/>
          <w:sz w:val="22"/>
          <w:szCs w:val="22"/>
        </w:rPr>
        <w:t>сованию с научным руководителем, может незначительно м</w:t>
      </w:r>
      <w:r w:rsidRPr="009B6174">
        <w:rPr>
          <w:color w:val="000000"/>
          <w:sz w:val="22"/>
          <w:szCs w:val="22"/>
        </w:rPr>
        <w:t>е</w:t>
      </w:r>
      <w:r w:rsidRPr="009B6174">
        <w:rPr>
          <w:color w:val="000000"/>
          <w:sz w:val="22"/>
          <w:szCs w:val="22"/>
        </w:rPr>
        <w:t>няться.</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Начало выполнения курсового проекта связано с процессом подбора литературы, который целесообразно начинать с изуч</w:t>
      </w:r>
      <w:r w:rsidRPr="009B6174">
        <w:rPr>
          <w:sz w:val="22"/>
          <w:szCs w:val="22"/>
        </w:rPr>
        <w:t>е</w:t>
      </w:r>
      <w:r w:rsidRPr="009B6174">
        <w:rPr>
          <w:sz w:val="22"/>
          <w:szCs w:val="22"/>
        </w:rPr>
        <w:t xml:space="preserve">ния работ, которые близки к выбранной тематике. Знакомиться с литературой рекомендуется в следующей последовательности: </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1) руководящие документы – вначале законы, затем закон</w:t>
      </w:r>
      <w:r w:rsidRPr="009B6174">
        <w:rPr>
          <w:sz w:val="22"/>
          <w:szCs w:val="22"/>
        </w:rPr>
        <w:t>о</w:t>
      </w:r>
      <w:r w:rsidRPr="009B6174">
        <w:rPr>
          <w:sz w:val="22"/>
          <w:szCs w:val="22"/>
        </w:rPr>
        <w:t>дательные акты;</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2) научные издания – сначала монографии, затем период</w:t>
      </w:r>
      <w:r w:rsidRPr="009B6174">
        <w:rPr>
          <w:sz w:val="22"/>
          <w:szCs w:val="22"/>
        </w:rPr>
        <w:t>и</w:t>
      </w:r>
      <w:r w:rsidRPr="009B6174">
        <w:rPr>
          <w:sz w:val="22"/>
          <w:szCs w:val="22"/>
        </w:rPr>
        <w:t>ческие издания;</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3) учебно-методические издания;</w:t>
      </w:r>
    </w:p>
    <w:p w:rsidR="00BD1903" w:rsidRPr="009B6174" w:rsidRDefault="00BD1903" w:rsidP="00C3053C">
      <w:pPr>
        <w:shd w:val="clear" w:color="auto" w:fill="FFFFFF"/>
        <w:tabs>
          <w:tab w:val="left" w:pos="284"/>
          <w:tab w:val="left" w:pos="700"/>
        </w:tabs>
        <w:autoSpaceDE w:val="0"/>
        <w:autoSpaceDN w:val="0"/>
        <w:adjustRightInd w:val="0"/>
        <w:ind w:firstLine="397"/>
        <w:jc w:val="both"/>
        <w:rPr>
          <w:sz w:val="22"/>
          <w:szCs w:val="22"/>
        </w:rPr>
      </w:pPr>
      <w:r w:rsidRPr="009B6174">
        <w:rPr>
          <w:sz w:val="22"/>
          <w:szCs w:val="22"/>
        </w:rPr>
        <w:t xml:space="preserve">3) статистические данные. </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При этом вначале стоит изучить самые свежие публикации, затем – более ранние.</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При подборе нормативно-правовых актов желательно и</w:t>
      </w:r>
      <w:r w:rsidRPr="009B6174">
        <w:rPr>
          <w:sz w:val="22"/>
          <w:szCs w:val="22"/>
        </w:rPr>
        <w:t>с</w:t>
      </w:r>
      <w:r w:rsidRPr="009B6174">
        <w:rPr>
          <w:sz w:val="22"/>
          <w:szCs w:val="22"/>
        </w:rPr>
        <w:t>пользовать возможности тематического поиска документов в справочной правовой системе «Гарант», а также в других спр</w:t>
      </w:r>
      <w:r w:rsidRPr="009B6174">
        <w:rPr>
          <w:sz w:val="22"/>
          <w:szCs w:val="22"/>
        </w:rPr>
        <w:t>а</w:t>
      </w:r>
      <w:r w:rsidRPr="009B6174">
        <w:rPr>
          <w:sz w:val="22"/>
          <w:szCs w:val="22"/>
        </w:rPr>
        <w:t xml:space="preserve">вочных системах («Консультант», «Кодекс» и др.). Данные справочно-информационные системы значительно облегчают тематический поиск необходимых нормативных документов. </w:t>
      </w:r>
    </w:p>
    <w:p w:rsidR="00BD1903" w:rsidRPr="009B6174" w:rsidRDefault="00BD1903" w:rsidP="00C3053C">
      <w:pPr>
        <w:shd w:val="clear" w:color="auto" w:fill="FFFFFF"/>
        <w:autoSpaceDE w:val="0"/>
        <w:autoSpaceDN w:val="0"/>
        <w:adjustRightInd w:val="0"/>
        <w:ind w:firstLine="397"/>
        <w:jc w:val="both"/>
        <w:rPr>
          <w:sz w:val="22"/>
          <w:szCs w:val="22"/>
        </w:rPr>
      </w:pPr>
      <w:r w:rsidRPr="009B6174">
        <w:rPr>
          <w:sz w:val="22"/>
          <w:szCs w:val="22"/>
        </w:rPr>
        <w:t>Со статистическим и аналитическим материалом, связа</w:t>
      </w:r>
      <w:r w:rsidRPr="009B6174">
        <w:rPr>
          <w:sz w:val="22"/>
          <w:szCs w:val="22"/>
        </w:rPr>
        <w:t>н</w:t>
      </w:r>
      <w:r w:rsidRPr="009B6174">
        <w:rPr>
          <w:sz w:val="22"/>
          <w:szCs w:val="22"/>
        </w:rPr>
        <w:t>ным с протекающими в экономике процессами, можно ознак</w:t>
      </w:r>
      <w:r w:rsidRPr="009B6174">
        <w:rPr>
          <w:sz w:val="22"/>
          <w:szCs w:val="22"/>
        </w:rPr>
        <w:t>о</w:t>
      </w:r>
      <w:r w:rsidRPr="009B6174">
        <w:rPr>
          <w:sz w:val="22"/>
          <w:szCs w:val="22"/>
        </w:rPr>
        <w:t>миться в Интернете. При этом очень важным является умение работать в поисковых системах.</w:t>
      </w:r>
    </w:p>
    <w:p w:rsidR="009E7F86" w:rsidRPr="009B6174" w:rsidRDefault="00BD1903" w:rsidP="00C3053C">
      <w:pPr>
        <w:autoSpaceDE w:val="0"/>
        <w:autoSpaceDN w:val="0"/>
        <w:adjustRightInd w:val="0"/>
        <w:ind w:firstLine="397"/>
        <w:jc w:val="both"/>
        <w:rPr>
          <w:sz w:val="22"/>
          <w:szCs w:val="22"/>
        </w:rPr>
      </w:pPr>
      <w:r w:rsidRPr="009B6174">
        <w:rPr>
          <w:sz w:val="22"/>
          <w:szCs w:val="22"/>
        </w:rPr>
        <w:t xml:space="preserve">Значимость работ определяется известностью </w:t>
      </w:r>
      <w:r w:rsidRPr="009B6174">
        <w:rPr>
          <w:i/>
          <w:sz w:val="22"/>
          <w:szCs w:val="22"/>
        </w:rPr>
        <w:t>автора</w:t>
      </w:r>
      <w:r w:rsidRPr="009B6174">
        <w:rPr>
          <w:sz w:val="22"/>
          <w:szCs w:val="22"/>
        </w:rPr>
        <w:t>. В н</w:t>
      </w:r>
      <w:r w:rsidRPr="009B6174">
        <w:rPr>
          <w:sz w:val="22"/>
          <w:szCs w:val="22"/>
        </w:rPr>
        <w:t>а</w:t>
      </w:r>
      <w:r w:rsidRPr="009B6174">
        <w:rPr>
          <w:sz w:val="22"/>
          <w:szCs w:val="22"/>
        </w:rPr>
        <w:t>стоящее время для оценки работы</w:t>
      </w:r>
      <w:r w:rsidR="0082400D" w:rsidRPr="009B6174">
        <w:rPr>
          <w:sz w:val="22"/>
          <w:szCs w:val="22"/>
        </w:rPr>
        <w:t>,</w:t>
      </w:r>
      <w:r w:rsidRPr="009B6174">
        <w:rPr>
          <w:sz w:val="22"/>
          <w:szCs w:val="22"/>
        </w:rPr>
        <w:t xml:space="preserve"> как отдельных ученых, так и научных коллективов используется индекс научного цитиров</w:t>
      </w:r>
      <w:r w:rsidRPr="009B6174">
        <w:rPr>
          <w:sz w:val="22"/>
          <w:szCs w:val="22"/>
        </w:rPr>
        <w:t>а</w:t>
      </w:r>
      <w:r w:rsidRPr="009B6174">
        <w:rPr>
          <w:sz w:val="22"/>
          <w:szCs w:val="22"/>
        </w:rPr>
        <w:t>ния</w:t>
      </w:r>
      <w:r w:rsidR="009E7F86" w:rsidRPr="009B6174">
        <w:rPr>
          <w:sz w:val="22"/>
          <w:szCs w:val="22"/>
        </w:rPr>
        <w:t>.</w:t>
      </w:r>
      <w:r w:rsidRPr="009B6174">
        <w:rPr>
          <w:sz w:val="22"/>
          <w:szCs w:val="22"/>
        </w:rPr>
        <w:t xml:space="preserve"> </w:t>
      </w:r>
    </w:p>
    <w:p w:rsidR="00BD1903" w:rsidRPr="009B6174" w:rsidRDefault="00BD1903" w:rsidP="00C3053C">
      <w:pPr>
        <w:autoSpaceDE w:val="0"/>
        <w:autoSpaceDN w:val="0"/>
        <w:adjustRightInd w:val="0"/>
        <w:ind w:firstLine="397"/>
        <w:jc w:val="both"/>
        <w:rPr>
          <w:b/>
          <w:sz w:val="22"/>
          <w:szCs w:val="22"/>
        </w:rPr>
      </w:pPr>
      <w:r w:rsidRPr="009B6174">
        <w:rPr>
          <w:sz w:val="22"/>
          <w:szCs w:val="22"/>
        </w:rPr>
        <w:t>При подборе литературы необходимо сразу составлять би</w:t>
      </w:r>
      <w:r w:rsidRPr="009B6174">
        <w:rPr>
          <w:sz w:val="22"/>
          <w:szCs w:val="22"/>
        </w:rPr>
        <w:t>б</w:t>
      </w:r>
      <w:r w:rsidRPr="009B6174">
        <w:rPr>
          <w:sz w:val="22"/>
          <w:szCs w:val="22"/>
        </w:rPr>
        <w:t>лиографическое описание отобранных изданий в строгом соо</w:t>
      </w:r>
      <w:r w:rsidRPr="009B6174">
        <w:rPr>
          <w:sz w:val="22"/>
          <w:szCs w:val="22"/>
        </w:rPr>
        <w:t>т</w:t>
      </w:r>
      <w:r w:rsidRPr="009B6174">
        <w:rPr>
          <w:sz w:val="22"/>
          <w:szCs w:val="22"/>
        </w:rPr>
        <w:t>ветствии с требованиями</w:t>
      </w:r>
      <w:r w:rsidR="009E7F86" w:rsidRPr="009B6174">
        <w:rPr>
          <w:sz w:val="22"/>
          <w:szCs w:val="22"/>
        </w:rPr>
        <w:t xml:space="preserve"> </w:t>
      </w:r>
      <w:r w:rsidR="009E7F86" w:rsidRPr="009B6174">
        <w:rPr>
          <w:color w:val="202020"/>
          <w:sz w:val="22"/>
          <w:szCs w:val="22"/>
        </w:rPr>
        <w:t>ГОСТ</w:t>
      </w:r>
      <w:r w:rsidRPr="009B6174">
        <w:rPr>
          <w:sz w:val="22"/>
          <w:szCs w:val="22"/>
        </w:rPr>
        <w:t>, предъявляемыми к оформл</w:t>
      </w:r>
      <w:r w:rsidRPr="009B6174">
        <w:rPr>
          <w:sz w:val="22"/>
          <w:szCs w:val="22"/>
        </w:rPr>
        <w:t>е</w:t>
      </w:r>
      <w:r w:rsidRPr="009B6174">
        <w:rPr>
          <w:sz w:val="22"/>
          <w:szCs w:val="22"/>
        </w:rPr>
        <w:t xml:space="preserve">нию списка литературы. </w:t>
      </w:r>
    </w:p>
    <w:p w:rsidR="00C5641D" w:rsidRPr="009B6174" w:rsidRDefault="00C5641D" w:rsidP="00C3053C">
      <w:pPr>
        <w:shd w:val="clear" w:color="auto" w:fill="FFFFFF"/>
        <w:ind w:firstLine="397"/>
        <w:jc w:val="both"/>
        <w:rPr>
          <w:sz w:val="22"/>
          <w:szCs w:val="22"/>
        </w:rPr>
      </w:pPr>
      <w:r w:rsidRPr="009B6174">
        <w:rPr>
          <w:color w:val="000000"/>
          <w:sz w:val="22"/>
          <w:szCs w:val="22"/>
        </w:rPr>
        <w:t>Отобранную по теме курсово</w:t>
      </w:r>
      <w:r w:rsidR="00F07677" w:rsidRPr="009B6174">
        <w:rPr>
          <w:color w:val="000000"/>
          <w:sz w:val="22"/>
          <w:szCs w:val="22"/>
        </w:rPr>
        <w:t>го проекта</w:t>
      </w:r>
      <w:r w:rsidRPr="009B6174">
        <w:rPr>
          <w:color w:val="000000"/>
          <w:sz w:val="22"/>
          <w:szCs w:val="22"/>
        </w:rPr>
        <w:t xml:space="preserve"> литературу </w:t>
      </w:r>
      <w:r w:rsidR="006F497A" w:rsidRPr="009B6174">
        <w:rPr>
          <w:color w:val="000000"/>
          <w:sz w:val="22"/>
          <w:szCs w:val="22"/>
        </w:rPr>
        <w:t>об</w:t>
      </w:r>
      <w:r w:rsidR="006F497A" w:rsidRPr="009B6174">
        <w:rPr>
          <w:color w:val="000000"/>
          <w:sz w:val="22"/>
          <w:szCs w:val="22"/>
        </w:rPr>
        <w:t>у</w:t>
      </w:r>
      <w:r w:rsidR="006F497A" w:rsidRPr="009B6174">
        <w:rPr>
          <w:color w:val="000000"/>
          <w:sz w:val="22"/>
          <w:szCs w:val="22"/>
        </w:rPr>
        <w:t>чающийся</w:t>
      </w:r>
      <w:r w:rsidRPr="009B6174">
        <w:rPr>
          <w:color w:val="000000"/>
          <w:sz w:val="22"/>
          <w:szCs w:val="22"/>
        </w:rPr>
        <w:t xml:space="preserve"> обязательно представляет научному руководителю.</w:t>
      </w:r>
    </w:p>
    <w:p w:rsidR="00C5641D" w:rsidRPr="009B6174" w:rsidRDefault="00C5641D" w:rsidP="00C3053C">
      <w:pPr>
        <w:shd w:val="clear" w:color="auto" w:fill="FFFFFF"/>
        <w:ind w:firstLine="397"/>
        <w:jc w:val="both"/>
        <w:rPr>
          <w:sz w:val="22"/>
          <w:szCs w:val="22"/>
        </w:rPr>
      </w:pPr>
      <w:r w:rsidRPr="009B6174">
        <w:rPr>
          <w:color w:val="000000"/>
          <w:sz w:val="22"/>
          <w:szCs w:val="22"/>
        </w:rPr>
        <w:t>Работа с предварительно отобранной литературой склад</w:t>
      </w:r>
      <w:r w:rsidRPr="009B6174">
        <w:rPr>
          <w:color w:val="000000"/>
          <w:sz w:val="22"/>
          <w:szCs w:val="22"/>
        </w:rPr>
        <w:t>ы</w:t>
      </w:r>
      <w:r w:rsidRPr="009B6174">
        <w:rPr>
          <w:color w:val="000000"/>
          <w:sz w:val="22"/>
          <w:szCs w:val="22"/>
        </w:rPr>
        <w:t xml:space="preserve">вается из следующих этапов: 1) предварительный просмотр; 2) </w:t>
      </w:r>
      <w:r w:rsidRPr="009B6174">
        <w:rPr>
          <w:color w:val="000000"/>
          <w:sz w:val="22"/>
          <w:szCs w:val="22"/>
        </w:rPr>
        <w:lastRenderedPageBreak/>
        <w:t>внимательное чтение; 3) тщательная проработка прочитанного текста.</w:t>
      </w:r>
    </w:p>
    <w:p w:rsidR="00C5641D" w:rsidRPr="009B6174" w:rsidRDefault="00C5641D" w:rsidP="00C3053C">
      <w:pPr>
        <w:shd w:val="clear" w:color="auto" w:fill="FFFFFF"/>
        <w:ind w:firstLine="397"/>
        <w:jc w:val="both"/>
        <w:rPr>
          <w:sz w:val="22"/>
          <w:szCs w:val="22"/>
        </w:rPr>
      </w:pPr>
      <w:r w:rsidRPr="009B6174">
        <w:rPr>
          <w:color w:val="000000"/>
          <w:sz w:val="22"/>
          <w:szCs w:val="22"/>
        </w:rPr>
        <w:t>Предварительный просмотр книги осуществляется путем знакомства с аннотацией, введением (предисловием), заключ</w:t>
      </w:r>
      <w:r w:rsidRPr="009B6174">
        <w:rPr>
          <w:color w:val="000000"/>
          <w:sz w:val="22"/>
          <w:szCs w:val="22"/>
        </w:rPr>
        <w:t>е</w:t>
      </w:r>
      <w:r w:rsidRPr="009B6174">
        <w:rPr>
          <w:color w:val="000000"/>
          <w:sz w:val="22"/>
          <w:szCs w:val="22"/>
        </w:rPr>
        <w:t>нием и оглавлением, беглого чтения некоторых разделов книги. На данном этапе рекомендуется заполнить на нее библиограф</w:t>
      </w:r>
      <w:r w:rsidRPr="009B6174">
        <w:rPr>
          <w:color w:val="000000"/>
          <w:sz w:val="22"/>
          <w:szCs w:val="22"/>
        </w:rPr>
        <w:t>и</w:t>
      </w:r>
      <w:r w:rsidRPr="009B6174">
        <w:rPr>
          <w:color w:val="000000"/>
          <w:sz w:val="22"/>
          <w:szCs w:val="22"/>
        </w:rPr>
        <w:t>ческую карточку, в которой кроме библиографических сведений (фамилия и инициалы автора, количество страниц) необходимо внести пометки:</w:t>
      </w:r>
    </w:p>
    <w:p w:rsidR="00C5641D" w:rsidRPr="009B6174" w:rsidRDefault="00C5641D" w:rsidP="00C3053C">
      <w:pPr>
        <w:shd w:val="clear" w:color="auto" w:fill="FFFFFF"/>
        <w:tabs>
          <w:tab w:val="left" w:pos="652"/>
        </w:tabs>
        <w:ind w:firstLine="397"/>
        <w:jc w:val="both"/>
        <w:rPr>
          <w:sz w:val="22"/>
          <w:szCs w:val="22"/>
        </w:rPr>
      </w:pPr>
      <w:r w:rsidRPr="009B6174">
        <w:rPr>
          <w:color w:val="000000"/>
          <w:sz w:val="22"/>
          <w:szCs w:val="22"/>
        </w:rPr>
        <w:t>1)</w:t>
      </w:r>
      <w:r w:rsidRPr="009B6174">
        <w:rPr>
          <w:color w:val="000000"/>
          <w:sz w:val="22"/>
          <w:szCs w:val="22"/>
        </w:rPr>
        <w:tab/>
        <w:t>об основном содержании книги с точки зрения темы ку</w:t>
      </w:r>
      <w:r w:rsidRPr="009B6174">
        <w:rPr>
          <w:color w:val="000000"/>
          <w:sz w:val="22"/>
          <w:szCs w:val="22"/>
        </w:rPr>
        <w:t>р</w:t>
      </w:r>
      <w:r w:rsidRPr="009B6174">
        <w:rPr>
          <w:color w:val="000000"/>
          <w:sz w:val="22"/>
          <w:szCs w:val="22"/>
        </w:rPr>
        <w:t>сово</w:t>
      </w:r>
      <w:r w:rsidR="005E00DB" w:rsidRPr="009B6174">
        <w:rPr>
          <w:color w:val="000000"/>
          <w:sz w:val="22"/>
          <w:szCs w:val="22"/>
        </w:rPr>
        <w:t>го проекта</w:t>
      </w:r>
      <w:r w:rsidRPr="009B6174">
        <w:rPr>
          <w:color w:val="000000"/>
          <w:sz w:val="22"/>
          <w:szCs w:val="22"/>
        </w:rPr>
        <w:t>;</w:t>
      </w:r>
    </w:p>
    <w:p w:rsidR="00C5641D" w:rsidRPr="009B6174" w:rsidRDefault="00C5641D" w:rsidP="00C3053C">
      <w:pPr>
        <w:shd w:val="clear" w:color="auto" w:fill="FFFFFF"/>
        <w:tabs>
          <w:tab w:val="left" w:pos="655"/>
        </w:tabs>
        <w:ind w:firstLine="397"/>
        <w:jc w:val="both"/>
        <w:rPr>
          <w:color w:val="000000"/>
          <w:sz w:val="22"/>
          <w:szCs w:val="22"/>
        </w:rPr>
      </w:pPr>
      <w:r w:rsidRPr="009B6174">
        <w:rPr>
          <w:color w:val="000000"/>
          <w:sz w:val="22"/>
          <w:szCs w:val="22"/>
        </w:rPr>
        <w:t>2)</w:t>
      </w:r>
      <w:r w:rsidRPr="009B6174">
        <w:rPr>
          <w:color w:val="000000"/>
          <w:sz w:val="22"/>
          <w:szCs w:val="22"/>
        </w:rPr>
        <w:tab/>
        <w:t>о целесообразности ее дальнейшего использования.</w:t>
      </w:r>
    </w:p>
    <w:p w:rsidR="00C5641D" w:rsidRPr="009B6174" w:rsidRDefault="00C5641D" w:rsidP="00C3053C">
      <w:pPr>
        <w:shd w:val="clear" w:color="auto" w:fill="FFFFFF"/>
        <w:tabs>
          <w:tab w:val="left" w:pos="655"/>
        </w:tabs>
        <w:ind w:firstLine="397"/>
        <w:jc w:val="both"/>
        <w:rPr>
          <w:sz w:val="22"/>
          <w:szCs w:val="22"/>
        </w:rPr>
      </w:pPr>
      <w:r w:rsidRPr="009B6174">
        <w:rPr>
          <w:color w:val="000000"/>
          <w:sz w:val="22"/>
          <w:szCs w:val="22"/>
        </w:rPr>
        <w:t>На втором этапе при целенаправленном, внимательном чт</w:t>
      </w:r>
      <w:r w:rsidRPr="009B6174">
        <w:rPr>
          <w:color w:val="000000"/>
          <w:sz w:val="22"/>
          <w:szCs w:val="22"/>
        </w:rPr>
        <w:t>е</w:t>
      </w:r>
      <w:r w:rsidRPr="009B6174">
        <w:rPr>
          <w:color w:val="000000"/>
          <w:sz w:val="22"/>
          <w:szCs w:val="22"/>
        </w:rPr>
        <w:t>нии необходима последовательность чтения текста книги, рек</w:t>
      </w:r>
      <w:r w:rsidRPr="009B6174">
        <w:rPr>
          <w:color w:val="000000"/>
          <w:sz w:val="22"/>
          <w:szCs w:val="22"/>
        </w:rPr>
        <w:t>о</w:t>
      </w:r>
      <w:r w:rsidRPr="009B6174">
        <w:rPr>
          <w:color w:val="000000"/>
          <w:sz w:val="22"/>
          <w:szCs w:val="22"/>
        </w:rPr>
        <w:t>мендуется использование словарей.</w:t>
      </w:r>
    </w:p>
    <w:p w:rsidR="00C5641D" w:rsidRPr="009B6174" w:rsidRDefault="00C5641D" w:rsidP="00C3053C">
      <w:pPr>
        <w:shd w:val="clear" w:color="auto" w:fill="FFFFFF"/>
        <w:ind w:firstLine="397"/>
        <w:jc w:val="both"/>
        <w:rPr>
          <w:sz w:val="22"/>
          <w:szCs w:val="22"/>
        </w:rPr>
      </w:pPr>
      <w:r w:rsidRPr="009B6174">
        <w:rPr>
          <w:color w:val="000000"/>
          <w:sz w:val="22"/>
          <w:szCs w:val="22"/>
        </w:rPr>
        <w:t>После прочтения текста книги приступают к тщательной ее проработке, которая заключается в составлении выписок, плана, тезисов, конспекта.</w:t>
      </w:r>
    </w:p>
    <w:p w:rsidR="00C5641D" w:rsidRPr="009B6174" w:rsidRDefault="00C5641D" w:rsidP="00C3053C">
      <w:pPr>
        <w:shd w:val="clear" w:color="auto" w:fill="FFFFFF"/>
        <w:ind w:firstLine="397"/>
        <w:jc w:val="both"/>
        <w:rPr>
          <w:sz w:val="22"/>
          <w:szCs w:val="22"/>
        </w:rPr>
      </w:pPr>
      <w:r w:rsidRPr="009B6174">
        <w:rPr>
          <w:color w:val="000000"/>
          <w:sz w:val="22"/>
          <w:szCs w:val="22"/>
        </w:rPr>
        <w:t xml:space="preserve">Выписки </w:t>
      </w:r>
      <w:r w:rsidR="0046346F" w:rsidRPr="009B6174">
        <w:rPr>
          <w:i/>
          <w:sz w:val="22"/>
          <w:szCs w:val="22"/>
        </w:rPr>
        <w:t>–</w:t>
      </w:r>
      <w:r w:rsidRPr="009B6174">
        <w:rPr>
          <w:color w:val="000000"/>
          <w:sz w:val="22"/>
          <w:szCs w:val="22"/>
        </w:rPr>
        <w:t xml:space="preserve"> основа работы над книгой. Они содержат о</w:t>
      </w:r>
      <w:r w:rsidRPr="009B6174">
        <w:rPr>
          <w:color w:val="000000"/>
          <w:sz w:val="22"/>
          <w:szCs w:val="22"/>
        </w:rPr>
        <w:t>т</w:t>
      </w:r>
      <w:r w:rsidRPr="009B6174">
        <w:rPr>
          <w:color w:val="000000"/>
          <w:sz w:val="22"/>
          <w:szCs w:val="22"/>
        </w:rPr>
        <w:t>дельные положения книги, факты, цифровой и другой фактич</w:t>
      </w:r>
      <w:r w:rsidRPr="009B6174">
        <w:rPr>
          <w:color w:val="000000"/>
          <w:sz w:val="22"/>
          <w:szCs w:val="22"/>
        </w:rPr>
        <w:t>е</w:t>
      </w:r>
      <w:r w:rsidRPr="009B6174">
        <w:rPr>
          <w:color w:val="000000"/>
          <w:sz w:val="22"/>
          <w:szCs w:val="22"/>
        </w:rPr>
        <w:t>ский или иллюстративный материал. Выписки помогают с</w:t>
      </w:r>
      <w:r w:rsidRPr="009B6174">
        <w:rPr>
          <w:color w:val="000000"/>
          <w:sz w:val="22"/>
          <w:szCs w:val="22"/>
        </w:rPr>
        <w:t>о</w:t>
      </w:r>
      <w:r w:rsidRPr="009B6174">
        <w:rPr>
          <w:color w:val="000000"/>
          <w:sz w:val="22"/>
          <w:szCs w:val="22"/>
        </w:rPr>
        <w:t>брать необходимый материал, проанализировать точки зрения, выявить противоречия. В работе над книгой используют обычно два вида выписок: дословные (цитаты) и свободные (авторский текст излагается самостоятельно).</w:t>
      </w:r>
    </w:p>
    <w:p w:rsidR="00C5641D" w:rsidRPr="009B6174" w:rsidRDefault="00C5641D" w:rsidP="00C3053C">
      <w:pPr>
        <w:shd w:val="clear" w:color="auto" w:fill="FFFFFF"/>
        <w:ind w:firstLine="397"/>
        <w:jc w:val="both"/>
        <w:rPr>
          <w:sz w:val="22"/>
          <w:szCs w:val="22"/>
        </w:rPr>
      </w:pPr>
      <w:r w:rsidRPr="009B6174">
        <w:rPr>
          <w:color w:val="000000"/>
          <w:sz w:val="22"/>
          <w:szCs w:val="22"/>
        </w:rPr>
        <w:t xml:space="preserve">Составление плана </w:t>
      </w:r>
      <w:r w:rsidR="0046346F" w:rsidRPr="009B6174">
        <w:rPr>
          <w:i/>
          <w:sz w:val="22"/>
          <w:szCs w:val="22"/>
        </w:rPr>
        <w:t>–</w:t>
      </w:r>
      <w:r w:rsidRPr="009B6174">
        <w:rPr>
          <w:color w:val="000000"/>
          <w:sz w:val="22"/>
          <w:szCs w:val="22"/>
        </w:rPr>
        <w:t xml:space="preserve"> схематически записанной совокупн</w:t>
      </w:r>
      <w:r w:rsidRPr="009B6174">
        <w:rPr>
          <w:color w:val="000000"/>
          <w:sz w:val="22"/>
          <w:szCs w:val="22"/>
        </w:rPr>
        <w:t>о</w:t>
      </w:r>
      <w:r w:rsidRPr="009B6174">
        <w:rPr>
          <w:color w:val="000000"/>
          <w:sz w:val="22"/>
          <w:szCs w:val="22"/>
        </w:rPr>
        <w:t>сти коротко сформулированных мыслей и заголовков — рек</w:t>
      </w:r>
      <w:r w:rsidRPr="009B6174">
        <w:rPr>
          <w:color w:val="000000"/>
          <w:sz w:val="22"/>
          <w:szCs w:val="22"/>
        </w:rPr>
        <w:t>о</w:t>
      </w:r>
      <w:r w:rsidRPr="009B6174">
        <w:rPr>
          <w:color w:val="000000"/>
          <w:sz w:val="22"/>
          <w:szCs w:val="22"/>
        </w:rPr>
        <w:t>мендуется при чтении особо важных (фундаментальных) работ. План обобщенно отражает содержание книги и помогает во</w:t>
      </w:r>
      <w:r w:rsidRPr="009B6174">
        <w:rPr>
          <w:color w:val="000000"/>
          <w:sz w:val="22"/>
          <w:szCs w:val="22"/>
        </w:rPr>
        <w:t>с</w:t>
      </w:r>
      <w:r w:rsidRPr="009B6174">
        <w:rPr>
          <w:color w:val="000000"/>
          <w:sz w:val="22"/>
          <w:szCs w:val="22"/>
        </w:rPr>
        <w:t>становить в памяти прочитанное. Он является основой для с</w:t>
      </w:r>
      <w:r w:rsidRPr="009B6174">
        <w:rPr>
          <w:color w:val="000000"/>
          <w:sz w:val="22"/>
          <w:szCs w:val="22"/>
        </w:rPr>
        <w:t>о</w:t>
      </w:r>
      <w:r w:rsidRPr="009B6174">
        <w:rPr>
          <w:color w:val="000000"/>
          <w:sz w:val="22"/>
          <w:szCs w:val="22"/>
        </w:rPr>
        <w:t>ставления тезисов и конспектов.</w:t>
      </w:r>
    </w:p>
    <w:p w:rsidR="00C5641D" w:rsidRPr="009B6174" w:rsidRDefault="005A096B" w:rsidP="00C3053C">
      <w:pPr>
        <w:shd w:val="clear" w:color="auto" w:fill="FFFFFF"/>
        <w:ind w:firstLine="397"/>
        <w:jc w:val="both"/>
        <w:rPr>
          <w:sz w:val="22"/>
          <w:szCs w:val="22"/>
        </w:rPr>
      </w:pPr>
      <w:r w:rsidRPr="009B6174">
        <w:rPr>
          <w:color w:val="000000"/>
          <w:sz w:val="22"/>
          <w:szCs w:val="22"/>
        </w:rPr>
        <w:t xml:space="preserve">Тезис </w:t>
      </w:r>
      <w:r w:rsidR="0046346F" w:rsidRPr="009B6174">
        <w:rPr>
          <w:i/>
          <w:sz w:val="22"/>
          <w:szCs w:val="22"/>
        </w:rPr>
        <w:t>–</w:t>
      </w:r>
      <w:r w:rsidR="00C5641D" w:rsidRPr="009B6174">
        <w:rPr>
          <w:color w:val="000000"/>
          <w:sz w:val="22"/>
          <w:szCs w:val="22"/>
        </w:rPr>
        <w:t xml:space="preserve"> это положение, содержащее существо значительной части текста, авторскую позицию, точку зрения. Эта форма з</w:t>
      </w:r>
      <w:r w:rsidR="00C5641D" w:rsidRPr="009B6174">
        <w:rPr>
          <w:color w:val="000000"/>
          <w:sz w:val="22"/>
          <w:szCs w:val="22"/>
        </w:rPr>
        <w:t>а</w:t>
      </w:r>
      <w:r w:rsidR="00C5641D" w:rsidRPr="009B6174">
        <w:rPr>
          <w:color w:val="000000"/>
          <w:sz w:val="22"/>
          <w:szCs w:val="22"/>
        </w:rPr>
        <w:t>писи позволяет обобщить материал, выразить его в кратких формулировках. Подготовка тезисов рекомендуется для крит</w:t>
      </w:r>
      <w:r w:rsidR="00C5641D" w:rsidRPr="009B6174">
        <w:rPr>
          <w:color w:val="000000"/>
          <w:sz w:val="22"/>
          <w:szCs w:val="22"/>
        </w:rPr>
        <w:t>и</w:t>
      </w:r>
      <w:r w:rsidR="00C5641D" w:rsidRPr="009B6174">
        <w:rPr>
          <w:color w:val="000000"/>
          <w:sz w:val="22"/>
          <w:szCs w:val="22"/>
        </w:rPr>
        <w:t>ческого анализа книги, когда необходимо выявить ошибочные суждения и сделать выводы.</w:t>
      </w:r>
    </w:p>
    <w:p w:rsidR="00C5641D" w:rsidRPr="009B6174" w:rsidRDefault="005A096B" w:rsidP="00C3053C">
      <w:pPr>
        <w:shd w:val="clear" w:color="auto" w:fill="FFFFFF"/>
        <w:ind w:firstLine="397"/>
        <w:jc w:val="both"/>
        <w:rPr>
          <w:sz w:val="22"/>
          <w:szCs w:val="22"/>
        </w:rPr>
      </w:pPr>
      <w:r w:rsidRPr="009B6174">
        <w:rPr>
          <w:color w:val="000000"/>
          <w:sz w:val="22"/>
          <w:szCs w:val="22"/>
        </w:rPr>
        <w:lastRenderedPageBreak/>
        <w:t xml:space="preserve">Составление конспекта </w:t>
      </w:r>
      <w:r w:rsidR="0046346F" w:rsidRPr="009B6174">
        <w:rPr>
          <w:i/>
          <w:sz w:val="22"/>
          <w:szCs w:val="22"/>
        </w:rPr>
        <w:t>–</w:t>
      </w:r>
      <w:r w:rsidR="00C5641D" w:rsidRPr="009B6174">
        <w:rPr>
          <w:color w:val="000000"/>
          <w:sz w:val="22"/>
          <w:szCs w:val="22"/>
        </w:rPr>
        <w:t xml:space="preserve"> последовательное, по возможн</w:t>
      </w:r>
      <w:r w:rsidR="00C5641D" w:rsidRPr="009B6174">
        <w:rPr>
          <w:color w:val="000000"/>
          <w:sz w:val="22"/>
          <w:szCs w:val="22"/>
        </w:rPr>
        <w:t>о</w:t>
      </w:r>
      <w:r w:rsidR="00C5641D" w:rsidRPr="009B6174">
        <w:rPr>
          <w:color w:val="000000"/>
          <w:sz w:val="22"/>
          <w:szCs w:val="22"/>
        </w:rPr>
        <w:t>сти логически связное изложение литературного источника, с</w:t>
      </w:r>
      <w:r w:rsidR="00C5641D" w:rsidRPr="009B6174">
        <w:rPr>
          <w:color w:val="000000"/>
          <w:sz w:val="22"/>
          <w:szCs w:val="22"/>
        </w:rPr>
        <w:t>о</w:t>
      </w:r>
      <w:r w:rsidR="00C5641D" w:rsidRPr="009B6174">
        <w:rPr>
          <w:color w:val="000000"/>
          <w:sz w:val="22"/>
          <w:szCs w:val="22"/>
        </w:rPr>
        <w:t>держащее, как правило, план, тезисы и выписки. Конспектир</w:t>
      </w:r>
      <w:r w:rsidR="00C5641D" w:rsidRPr="009B6174">
        <w:rPr>
          <w:color w:val="000000"/>
          <w:sz w:val="22"/>
          <w:szCs w:val="22"/>
        </w:rPr>
        <w:t>о</w:t>
      </w:r>
      <w:r w:rsidR="00C5641D" w:rsidRPr="009B6174">
        <w:rPr>
          <w:color w:val="000000"/>
          <w:sz w:val="22"/>
          <w:szCs w:val="22"/>
        </w:rPr>
        <w:t>вать рекомендуется лишь те работы, которые непосредственно формируют теоретическую и методологическую основу курс</w:t>
      </w:r>
      <w:r w:rsidR="00C5641D" w:rsidRPr="009B6174">
        <w:rPr>
          <w:color w:val="000000"/>
          <w:sz w:val="22"/>
          <w:szCs w:val="22"/>
        </w:rPr>
        <w:t>о</w:t>
      </w:r>
      <w:r w:rsidR="00C5641D" w:rsidRPr="009B6174">
        <w:rPr>
          <w:color w:val="000000"/>
          <w:sz w:val="22"/>
          <w:szCs w:val="22"/>
        </w:rPr>
        <w:t>вой работы.</w:t>
      </w:r>
    </w:p>
    <w:p w:rsidR="00C5641D" w:rsidRPr="009B6174" w:rsidRDefault="00C5641D" w:rsidP="00C3053C">
      <w:pPr>
        <w:shd w:val="clear" w:color="auto" w:fill="FFFFFF"/>
        <w:ind w:firstLine="397"/>
        <w:jc w:val="both"/>
        <w:rPr>
          <w:sz w:val="28"/>
          <w:szCs w:val="28"/>
        </w:rPr>
      </w:pPr>
    </w:p>
    <w:p w:rsidR="0046426C" w:rsidRPr="009B6174" w:rsidRDefault="00171515" w:rsidP="0046426C">
      <w:pPr>
        <w:shd w:val="clear" w:color="auto" w:fill="FFFFFF"/>
        <w:ind w:left="720"/>
        <w:jc w:val="center"/>
        <w:rPr>
          <w:b/>
          <w:color w:val="000000"/>
          <w:sz w:val="22"/>
          <w:szCs w:val="22"/>
        </w:rPr>
      </w:pPr>
      <w:r w:rsidRPr="009B6174">
        <w:rPr>
          <w:b/>
          <w:color w:val="000000"/>
          <w:sz w:val="22"/>
          <w:szCs w:val="22"/>
        </w:rPr>
        <w:t>6</w:t>
      </w:r>
      <w:r w:rsidR="0046426C" w:rsidRPr="009B6174">
        <w:rPr>
          <w:b/>
          <w:color w:val="000000"/>
          <w:sz w:val="22"/>
          <w:szCs w:val="22"/>
        </w:rPr>
        <w:t>.Структура и содержание курсового проекта</w:t>
      </w:r>
    </w:p>
    <w:p w:rsidR="00C82BAA" w:rsidRPr="009B6174" w:rsidRDefault="00C82BAA" w:rsidP="00C3053C">
      <w:pPr>
        <w:ind w:firstLine="397"/>
        <w:jc w:val="both"/>
        <w:rPr>
          <w:sz w:val="22"/>
          <w:szCs w:val="22"/>
        </w:rPr>
      </w:pPr>
      <w:r w:rsidRPr="009B6174">
        <w:rPr>
          <w:sz w:val="22"/>
          <w:szCs w:val="22"/>
        </w:rPr>
        <w:t>Курсовой проект должен содержать следующие структу</w:t>
      </w:r>
      <w:r w:rsidRPr="009B6174">
        <w:rPr>
          <w:sz w:val="22"/>
          <w:szCs w:val="22"/>
        </w:rPr>
        <w:t>р</w:t>
      </w:r>
      <w:r w:rsidRPr="009B6174">
        <w:rPr>
          <w:sz w:val="22"/>
          <w:szCs w:val="22"/>
        </w:rPr>
        <w:t>ные элементы и в следующем порядке:</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титульный лист (прил. 1);</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задание (прил. 2);</w:t>
      </w:r>
    </w:p>
    <w:p w:rsidR="0082400D" w:rsidRPr="009B6174" w:rsidRDefault="0082400D" w:rsidP="00C3053C">
      <w:pPr>
        <w:numPr>
          <w:ilvl w:val="0"/>
          <w:numId w:val="6"/>
        </w:numPr>
        <w:tabs>
          <w:tab w:val="left" w:pos="851"/>
        </w:tabs>
        <w:ind w:left="0" w:firstLine="397"/>
        <w:jc w:val="both"/>
        <w:rPr>
          <w:sz w:val="22"/>
          <w:szCs w:val="22"/>
        </w:rPr>
      </w:pPr>
      <w:r w:rsidRPr="009B6174">
        <w:rPr>
          <w:sz w:val="22"/>
          <w:szCs w:val="22"/>
        </w:rPr>
        <w:t>рецензия (прил.3);</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содержание;</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введение;</w:t>
      </w:r>
    </w:p>
    <w:p w:rsidR="0046426C" w:rsidRPr="009B6174" w:rsidRDefault="00C82BAA" w:rsidP="00C3053C">
      <w:pPr>
        <w:numPr>
          <w:ilvl w:val="0"/>
          <w:numId w:val="6"/>
        </w:numPr>
        <w:tabs>
          <w:tab w:val="left" w:pos="851"/>
        </w:tabs>
        <w:ind w:left="0" w:firstLine="397"/>
        <w:jc w:val="both"/>
        <w:rPr>
          <w:sz w:val="22"/>
          <w:szCs w:val="22"/>
        </w:rPr>
      </w:pPr>
      <w:r w:rsidRPr="009B6174">
        <w:rPr>
          <w:sz w:val="22"/>
          <w:szCs w:val="22"/>
        </w:rPr>
        <w:t>основная</w:t>
      </w:r>
      <w:r w:rsidR="0046426C" w:rsidRPr="009B6174">
        <w:rPr>
          <w:sz w:val="22"/>
          <w:szCs w:val="22"/>
        </w:rPr>
        <w:t xml:space="preserve"> часть;</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заключение;</w:t>
      </w:r>
    </w:p>
    <w:p w:rsidR="0046426C" w:rsidRPr="009B6174" w:rsidRDefault="0046426C" w:rsidP="00C3053C">
      <w:pPr>
        <w:numPr>
          <w:ilvl w:val="0"/>
          <w:numId w:val="6"/>
        </w:numPr>
        <w:tabs>
          <w:tab w:val="left" w:pos="851"/>
        </w:tabs>
        <w:ind w:left="0" w:firstLine="397"/>
        <w:jc w:val="both"/>
        <w:rPr>
          <w:sz w:val="22"/>
          <w:szCs w:val="22"/>
        </w:rPr>
      </w:pPr>
      <w:r w:rsidRPr="009B6174">
        <w:rPr>
          <w:sz w:val="22"/>
          <w:szCs w:val="22"/>
        </w:rPr>
        <w:t xml:space="preserve">список </w:t>
      </w:r>
      <w:r w:rsidR="004D05FD" w:rsidRPr="009B6174">
        <w:rPr>
          <w:sz w:val="22"/>
          <w:szCs w:val="22"/>
        </w:rPr>
        <w:t>литературы</w:t>
      </w:r>
      <w:r w:rsidRPr="009B6174">
        <w:rPr>
          <w:sz w:val="22"/>
          <w:szCs w:val="22"/>
        </w:rPr>
        <w:t>;</w:t>
      </w:r>
    </w:p>
    <w:p w:rsidR="0046426C" w:rsidRPr="009B6174" w:rsidRDefault="004D05FD" w:rsidP="00C3053C">
      <w:pPr>
        <w:numPr>
          <w:ilvl w:val="0"/>
          <w:numId w:val="6"/>
        </w:numPr>
        <w:tabs>
          <w:tab w:val="left" w:pos="851"/>
        </w:tabs>
        <w:ind w:left="0" w:firstLine="397"/>
        <w:jc w:val="both"/>
        <w:rPr>
          <w:sz w:val="22"/>
          <w:szCs w:val="22"/>
        </w:rPr>
      </w:pPr>
      <w:r w:rsidRPr="009B6174">
        <w:rPr>
          <w:sz w:val="22"/>
          <w:szCs w:val="22"/>
        </w:rPr>
        <w:t>приложения (при необходимости).</w:t>
      </w:r>
    </w:p>
    <w:p w:rsidR="000E30A3" w:rsidRPr="009B6174" w:rsidRDefault="000E30A3" w:rsidP="00C3053C">
      <w:pPr>
        <w:ind w:firstLine="397"/>
        <w:jc w:val="both"/>
        <w:rPr>
          <w:sz w:val="22"/>
          <w:szCs w:val="22"/>
        </w:rPr>
      </w:pPr>
      <w:r w:rsidRPr="009B6174">
        <w:rPr>
          <w:b/>
          <w:i/>
          <w:sz w:val="22"/>
          <w:szCs w:val="22"/>
        </w:rPr>
        <w:t>Содержание</w:t>
      </w:r>
      <w:r w:rsidRPr="009B6174">
        <w:rPr>
          <w:sz w:val="22"/>
          <w:szCs w:val="22"/>
        </w:rPr>
        <w:t xml:space="preserve"> содержит пронумерованные названия глав и параграфов курсового проекта, с ука</w:t>
      </w:r>
      <w:r w:rsidR="00B7735B" w:rsidRPr="009B6174">
        <w:rPr>
          <w:sz w:val="22"/>
          <w:szCs w:val="22"/>
        </w:rPr>
        <w:t>занием номеров страниц</w:t>
      </w:r>
      <w:r w:rsidRPr="009B6174">
        <w:rPr>
          <w:sz w:val="22"/>
          <w:szCs w:val="22"/>
        </w:rPr>
        <w:t>.</w:t>
      </w:r>
    </w:p>
    <w:p w:rsidR="0046426C" w:rsidRPr="009B6174" w:rsidRDefault="0046426C" w:rsidP="00C3053C">
      <w:pPr>
        <w:ind w:firstLine="397"/>
        <w:jc w:val="both"/>
        <w:rPr>
          <w:sz w:val="22"/>
          <w:szCs w:val="22"/>
        </w:rPr>
      </w:pPr>
      <w:r w:rsidRPr="009B6174">
        <w:rPr>
          <w:b/>
          <w:i/>
          <w:sz w:val="22"/>
          <w:szCs w:val="22"/>
        </w:rPr>
        <w:t xml:space="preserve">Введение </w:t>
      </w:r>
      <w:r w:rsidRPr="009B6174">
        <w:rPr>
          <w:sz w:val="22"/>
          <w:szCs w:val="22"/>
        </w:rPr>
        <w:t>включает следующие элементы:</w:t>
      </w:r>
    </w:p>
    <w:p w:rsidR="0046426C" w:rsidRPr="009B6174" w:rsidRDefault="0046426C" w:rsidP="00C3053C">
      <w:pPr>
        <w:ind w:firstLine="397"/>
        <w:jc w:val="both"/>
        <w:rPr>
          <w:sz w:val="22"/>
          <w:szCs w:val="22"/>
        </w:rPr>
      </w:pPr>
      <w:r w:rsidRPr="009B6174">
        <w:rPr>
          <w:i/>
          <w:sz w:val="22"/>
          <w:szCs w:val="22"/>
        </w:rPr>
        <w:t>Актуальность темы исследования</w:t>
      </w:r>
      <w:r w:rsidRPr="009B6174">
        <w:rPr>
          <w:sz w:val="22"/>
          <w:szCs w:val="22"/>
        </w:rPr>
        <w:t xml:space="preserve"> – значимость, важность, приоритетность среди других тем и событий.</w:t>
      </w:r>
    </w:p>
    <w:p w:rsidR="0046426C" w:rsidRPr="009B6174" w:rsidRDefault="0046426C" w:rsidP="00C3053C">
      <w:pPr>
        <w:ind w:firstLine="397"/>
        <w:jc w:val="both"/>
        <w:rPr>
          <w:sz w:val="22"/>
          <w:szCs w:val="22"/>
        </w:rPr>
      </w:pPr>
      <w:r w:rsidRPr="009B6174">
        <w:rPr>
          <w:i/>
          <w:sz w:val="22"/>
          <w:szCs w:val="22"/>
        </w:rPr>
        <w:t xml:space="preserve">Степень изученности темы – </w:t>
      </w:r>
      <w:r w:rsidRPr="009B6174">
        <w:rPr>
          <w:sz w:val="22"/>
          <w:szCs w:val="22"/>
        </w:rPr>
        <w:t>указать Ф.И.О. авторов, кот</w:t>
      </w:r>
      <w:r w:rsidRPr="009B6174">
        <w:rPr>
          <w:sz w:val="22"/>
          <w:szCs w:val="22"/>
        </w:rPr>
        <w:t>о</w:t>
      </w:r>
      <w:r w:rsidRPr="009B6174">
        <w:rPr>
          <w:sz w:val="22"/>
          <w:szCs w:val="22"/>
        </w:rPr>
        <w:t>рые занимались изучением данной проблемы, и результаты их исследований.</w:t>
      </w:r>
    </w:p>
    <w:p w:rsidR="0046426C" w:rsidRPr="009B6174" w:rsidRDefault="0046426C" w:rsidP="00C3053C">
      <w:pPr>
        <w:ind w:firstLine="397"/>
        <w:jc w:val="both"/>
        <w:rPr>
          <w:sz w:val="22"/>
          <w:szCs w:val="22"/>
        </w:rPr>
      </w:pPr>
      <w:r w:rsidRPr="009B6174">
        <w:rPr>
          <w:i/>
          <w:sz w:val="22"/>
          <w:szCs w:val="22"/>
        </w:rPr>
        <w:t xml:space="preserve">Объект исследования – </w:t>
      </w:r>
      <w:r w:rsidRPr="009B6174">
        <w:rPr>
          <w:sz w:val="22"/>
          <w:szCs w:val="22"/>
        </w:rPr>
        <w:t>проблемная ситуация, которая ра</w:t>
      </w:r>
      <w:r w:rsidRPr="009B6174">
        <w:rPr>
          <w:sz w:val="22"/>
          <w:szCs w:val="22"/>
        </w:rPr>
        <w:t>с</w:t>
      </w:r>
      <w:r w:rsidRPr="009B6174">
        <w:rPr>
          <w:sz w:val="22"/>
          <w:szCs w:val="22"/>
        </w:rPr>
        <w:t>сматривает предмет исследования во всех взаимосвязях, т.е. о</w:t>
      </w:r>
      <w:r w:rsidRPr="009B6174">
        <w:rPr>
          <w:sz w:val="22"/>
          <w:szCs w:val="22"/>
        </w:rPr>
        <w:t>б</w:t>
      </w:r>
      <w:r w:rsidRPr="009B6174">
        <w:rPr>
          <w:sz w:val="22"/>
          <w:szCs w:val="22"/>
        </w:rPr>
        <w:t>ласть деятельности.</w:t>
      </w:r>
    </w:p>
    <w:p w:rsidR="0046426C" w:rsidRPr="009B6174" w:rsidRDefault="0046426C" w:rsidP="00C3053C">
      <w:pPr>
        <w:ind w:firstLine="397"/>
        <w:jc w:val="both"/>
        <w:rPr>
          <w:sz w:val="22"/>
          <w:szCs w:val="22"/>
        </w:rPr>
      </w:pPr>
      <w:r w:rsidRPr="009B6174">
        <w:rPr>
          <w:i/>
          <w:sz w:val="22"/>
          <w:szCs w:val="22"/>
        </w:rPr>
        <w:t xml:space="preserve">Предмет исследования – </w:t>
      </w:r>
      <w:r w:rsidRPr="009B6174">
        <w:rPr>
          <w:sz w:val="22"/>
          <w:szCs w:val="22"/>
        </w:rPr>
        <w:t>отдельный элемент или процесс в рамках объекта исследования.</w:t>
      </w:r>
    </w:p>
    <w:p w:rsidR="0046426C" w:rsidRPr="009B6174" w:rsidRDefault="0046426C" w:rsidP="00C3053C">
      <w:pPr>
        <w:ind w:firstLine="397"/>
        <w:jc w:val="both"/>
        <w:rPr>
          <w:sz w:val="22"/>
          <w:szCs w:val="22"/>
        </w:rPr>
      </w:pPr>
      <w:r w:rsidRPr="009B6174">
        <w:rPr>
          <w:i/>
          <w:sz w:val="22"/>
          <w:szCs w:val="22"/>
        </w:rPr>
        <w:t xml:space="preserve">Цель исследования – </w:t>
      </w:r>
      <w:r w:rsidRPr="009B6174">
        <w:rPr>
          <w:sz w:val="22"/>
          <w:szCs w:val="22"/>
        </w:rPr>
        <w:t>предварительная формулировка р</w:t>
      </w:r>
      <w:r w:rsidRPr="009B6174">
        <w:rPr>
          <w:sz w:val="22"/>
          <w:szCs w:val="22"/>
        </w:rPr>
        <w:t>е</w:t>
      </w:r>
      <w:r w:rsidRPr="009B6174">
        <w:rPr>
          <w:sz w:val="22"/>
          <w:szCs w:val="22"/>
        </w:rPr>
        <w:t>зультата исследования, определение оптимальных путей реш</w:t>
      </w:r>
      <w:r w:rsidRPr="009B6174">
        <w:rPr>
          <w:sz w:val="22"/>
          <w:szCs w:val="22"/>
        </w:rPr>
        <w:t>е</w:t>
      </w:r>
      <w:r w:rsidRPr="009B6174">
        <w:rPr>
          <w:sz w:val="22"/>
          <w:szCs w:val="22"/>
        </w:rPr>
        <w:t>ния задач в условиях выбора методов в процессе подготовки ВКР.</w:t>
      </w:r>
    </w:p>
    <w:p w:rsidR="0046426C" w:rsidRPr="009B6174" w:rsidRDefault="0046426C" w:rsidP="00C3053C">
      <w:pPr>
        <w:ind w:firstLine="397"/>
        <w:jc w:val="both"/>
        <w:rPr>
          <w:sz w:val="22"/>
          <w:szCs w:val="22"/>
        </w:rPr>
      </w:pPr>
      <w:r w:rsidRPr="009B6174">
        <w:rPr>
          <w:i/>
          <w:sz w:val="22"/>
          <w:szCs w:val="22"/>
        </w:rPr>
        <w:lastRenderedPageBreak/>
        <w:t xml:space="preserve">Задачи исследования – </w:t>
      </w:r>
      <w:r w:rsidRPr="009B6174">
        <w:rPr>
          <w:sz w:val="22"/>
          <w:szCs w:val="22"/>
        </w:rPr>
        <w:t>конкретные последовательные этапы решения проблемы исследования по достижении основной цели.</w:t>
      </w:r>
    </w:p>
    <w:p w:rsidR="0046426C" w:rsidRPr="009B6174" w:rsidRDefault="0046426C" w:rsidP="00C3053C">
      <w:pPr>
        <w:ind w:firstLine="397"/>
        <w:jc w:val="both"/>
        <w:rPr>
          <w:sz w:val="22"/>
          <w:szCs w:val="22"/>
        </w:rPr>
      </w:pPr>
      <w:r w:rsidRPr="009B6174">
        <w:rPr>
          <w:i/>
          <w:sz w:val="22"/>
          <w:szCs w:val="22"/>
        </w:rPr>
        <w:t xml:space="preserve">Методы исследования – </w:t>
      </w:r>
      <w:r w:rsidRPr="009B6174">
        <w:rPr>
          <w:sz w:val="22"/>
          <w:szCs w:val="22"/>
        </w:rPr>
        <w:t>способы получения достоверных научных знаний, умений, практических навыков и данных в ра</w:t>
      </w:r>
      <w:r w:rsidRPr="009B6174">
        <w:rPr>
          <w:sz w:val="22"/>
          <w:szCs w:val="22"/>
        </w:rPr>
        <w:t>з</w:t>
      </w:r>
      <w:r w:rsidRPr="009B6174">
        <w:rPr>
          <w:sz w:val="22"/>
          <w:szCs w:val="22"/>
        </w:rPr>
        <w:t>личных сферах жизнедеятельности.</w:t>
      </w:r>
    </w:p>
    <w:p w:rsidR="00390B7F" w:rsidRPr="009B6174" w:rsidRDefault="0046426C" w:rsidP="00C3053C">
      <w:pPr>
        <w:widowControl w:val="0"/>
        <w:shd w:val="clear" w:color="auto" w:fill="FFFFFF"/>
        <w:tabs>
          <w:tab w:val="left" w:pos="567"/>
          <w:tab w:val="left" w:pos="4849"/>
        </w:tabs>
        <w:autoSpaceDE w:val="0"/>
        <w:autoSpaceDN w:val="0"/>
        <w:adjustRightInd w:val="0"/>
        <w:ind w:firstLine="397"/>
        <w:jc w:val="both"/>
        <w:rPr>
          <w:color w:val="000000"/>
          <w:sz w:val="22"/>
          <w:szCs w:val="22"/>
        </w:rPr>
      </w:pPr>
      <w:r w:rsidRPr="009B6174">
        <w:rPr>
          <w:b/>
          <w:i/>
          <w:sz w:val="22"/>
          <w:szCs w:val="22"/>
        </w:rPr>
        <w:t xml:space="preserve">Основная часть </w:t>
      </w:r>
      <w:r w:rsidR="003B04F0" w:rsidRPr="009B6174">
        <w:rPr>
          <w:b/>
          <w:i/>
          <w:sz w:val="22"/>
          <w:szCs w:val="22"/>
        </w:rPr>
        <w:t>проекта</w:t>
      </w:r>
      <w:r w:rsidRPr="009B6174">
        <w:rPr>
          <w:sz w:val="22"/>
          <w:szCs w:val="22"/>
        </w:rPr>
        <w:t xml:space="preserve"> включает главы, состоящие из параграфов, последовательно и логично раскрывающие соде</w:t>
      </w:r>
      <w:r w:rsidRPr="009B6174">
        <w:rPr>
          <w:sz w:val="22"/>
          <w:szCs w:val="22"/>
        </w:rPr>
        <w:t>р</w:t>
      </w:r>
      <w:r w:rsidRPr="009B6174">
        <w:rPr>
          <w:sz w:val="22"/>
          <w:szCs w:val="22"/>
        </w:rPr>
        <w:t>жание исследования.</w:t>
      </w:r>
      <w:r w:rsidR="00390B7F" w:rsidRPr="009B6174">
        <w:rPr>
          <w:color w:val="000000"/>
          <w:sz w:val="22"/>
          <w:szCs w:val="22"/>
        </w:rPr>
        <w:t xml:space="preserve"> В каждой главе должно быть не менее двух параграфов. Объем каждого параграфа должен составлять не менее шести страниц.</w:t>
      </w:r>
    </w:p>
    <w:p w:rsidR="00005C92" w:rsidRPr="009B6174" w:rsidRDefault="00005C92" w:rsidP="00C3053C">
      <w:pPr>
        <w:widowControl w:val="0"/>
        <w:shd w:val="clear" w:color="auto" w:fill="FFFFFF"/>
        <w:autoSpaceDE w:val="0"/>
        <w:autoSpaceDN w:val="0"/>
        <w:adjustRightInd w:val="0"/>
        <w:ind w:firstLine="397"/>
        <w:jc w:val="both"/>
        <w:rPr>
          <w:rFonts w:eastAsia="SimSun"/>
          <w:sz w:val="22"/>
          <w:szCs w:val="22"/>
          <w:lang w:eastAsia="zh-CN"/>
        </w:rPr>
      </w:pPr>
      <w:r w:rsidRPr="009B6174">
        <w:rPr>
          <w:color w:val="000000"/>
          <w:sz w:val="22"/>
          <w:szCs w:val="22"/>
          <w:lang w:eastAsia="zh-CN"/>
        </w:rPr>
        <w:t xml:space="preserve">Типовая структура основной части </w:t>
      </w:r>
      <w:r w:rsidRPr="009B6174">
        <w:rPr>
          <w:b/>
          <w:bCs/>
          <w:color w:val="000000"/>
          <w:sz w:val="22"/>
          <w:szCs w:val="22"/>
          <w:lang w:eastAsia="zh-CN"/>
        </w:rPr>
        <w:t xml:space="preserve">курсового проекта </w:t>
      </w:r>
      <w:r w:rsidRPr="009B6174">
        <w:rPr>
          <w:color w:val="000000"/>
          <w:sz w:val="22"/>
          <w:szCs w:val="22"/>
          <w:lang w:eastAsia="zh-CN"/>
        </w:rPr>
        <w:t>включает следующие главы:</w:t>
      </w:r>
    </w:p>
    <w:p w:rsidR="00CC6C35" w:rsidRPr="009B6174" w:rsidRDefault="00005C92" w:rsidP="00C3053C">
      <w:pPr>
        <w:widowControl w:val="0"/>
        <w:shd w:val="clear" w:color="auto" w:fill="FFFFFF"/>
        <w:autoSpaceDE w:val="0"/>
        <w:autoSpaceDN w:val="0"/>
        <w:adjustRightInd w:val="0"/>
        <w:ind w:firstLine="397"/>
        <w:jc w:val="both"/>
        <w:rPr>
          <w:color w:val="000000"/>
          <w:sz w:val="22"/>
          <w:szCs w:val="22"/>
          <w:lang w:eastAsia="zh-CN"/>
        </w:rPr>
      </w:pPr>
      <w:r w:rsidRPr="009B6174">
        <w:rPr>
          <w:color w:val="000000"/>
          <w:sz w:val="22"/>
          <w:szCs w:val="22"/>
          <w:lang w:eastAsia="zh-CN"/>
        </w:rPr>
        <w:t xml:space="preserve">Глава 1. </w:t>
      </w:r>
      <w:r w:rsidR="00CC6C35" w:rsidRPr="009B6174">
        <w:rPr>
          <w:color w:val="000000"/>
          <w:sz w:val="22"/>
          <w:szCs w:val="22"/>
          <w:lang w:eastAsia="zh-CN"/>
        </w:rPr>
        <w:t>Теоретическая часть.</w:t>
      </w:r>
    </w:p>
    <w:p w:rsidR="00005C92" w:rsidRPr="009B6174" w:rsidRDefault="00005C92" w:rsidP="00C3053C">
      <w:pPr>
        <w:widowControl w:val="0"/>
        <w:shd w:val="clear" w:color="auto" w:fill="FFFFFF"/>
        <w:autoSpaceDE w:val="0"/>
        <w:autoSpaceDN w:val="0"/>
        <w:adjustRightInd w:val="0"/>
        <w:ind w:firstLine="397"/>
        <w:jc w:val="both"/>
        <w:rPr>
          <w:rFonts w:eastAsia="SimSun"/>
          <w:sz w:val="22"/>
          <w:szCs w:val="22"/>
          <w:lang w:eastAsia="zh-CN"/>
        </w:rPr>
      </w:pPr>
      <w:r w:rsidRPr="009B6174">
        <w:rPr>
          <w:color w:val="000000"/>
          <w:sz w:val="22"/>
          <w:szCs w:val="22"/>
          <w:lang w:eastAsia="zh-CN"/>
        </w:rPr>
        <w:t xml:space="preserve">Глава </w:t>
      </w:r>
      <w:r w:rsidR="00597B21" w:rsidRPr="009B6174">
        <w:rPr>
          <w:color w:val="000000"/>
          <w:sz w:val="22"/>
          <w:szCs w:val="22"/>
          <w:lang w:eastAsia="zh-CN"/>
        </w:rPr>
        <w:t>2</w:t>
      </w:r>
      <w:r w:rsidRPr="009B6174">
        <w:rPr>
          <w:color w:val="000000"/>
          <w:sz w:val="22"/>
          <w:szCs w:val="22"/>
          <w:lang w:eastAsia="zh-CN"/>
        </w:rPr>
        <w:t xml:space="preserve">. </w:t>
      </w:r>
      <w:r w:rsidR="00132189" w:rsidRPr="009B6174">
        <w:rPr>
          <w:color w:val="000000"/>
          <w:sz w:val="22"/>
          <w:szCs w:val="22"/>
          <w:lang w:eastAsia="zh-CN"/>
        </w:rPr>
        <w:t>Аналитическая часть.</w:t>
      </w:r>
    </w:p>
    <w:p w:rsidR="00005C92" w:rsidRPr="009B6174" w:rsidRDefault="00005C92" w:rsidP="00C3053C">
      <w:pPr>
        <w:widowControl w:val="0"/>
        <w:shd w:val="clear" w:color="auto" w:fill="FFFFFF"/>
        <w:autoSpaceDE w:val="0"/>
        <w:autoSpaceDN w:val="0"/>
        <w:adjustRightInd w:val="0"/>
        <w:ind w:firstLine="397"/>
        <w:jc w:val="both"/>
        <w:rPr>
          <w:rFonts w:eastAsia="SimSun"/>
          <w:sz w:val="22"/>
          <w:szCs w:val="22"/>
          <w:lang w:eastAsia="zh-CN"/>
        </w:rPr>
      </w:pPr>
      <w:r w:rsidRPr="009B6174">
        <w:rPr>
          <w:color w:val="000000"/>
          <w:sz w:val="22"/>
          <w:szCs w:val="22"/>
          <w:lang w:eastAsia="zh-CN"/>
        </w:rPr>
        <w:t>Глава</w:t>
      </w:r>
      <w:r w:rsidR="00597B21" w:rsidRPr="009B6174">
        <w:rPr>
          <w:color w:val="000000"/>
          <w:sz w:val="22"/>
          <w:szCs w:val="22"/>
          <w:lang w:eastAsia="zh-CN"/>
        </w:rPr>
        <w:t xml:space="preserve"> 3</w:t>
      </w:r>
      <w:r w:rsidRPr="009B6174">
        <w:rPr>
          <w:color w:val="000000"/>
          <w:sz w:val="22"/>
          <w:szCs w:val="22"/>
          <w:lang w:eastAsia="zh-CN"/>
        </w:rPr>
        <w:t>. Проектная часть.</w:t>
      </w:r>
    </w:p>
    <w:p w:rsidR="00005C92" w:rsidRPr="009B6174" w:rsidRDefault="00005C92" w:rsidP="00C3053C">
      <w:pPr>
        <w:widowControl w:val="0"/>
        <w:shd w:val="clear" w:color="auto" w:fill="FFFFFF"/>
        <w:autoSpaceDE w:val="0"/>
        <w:autoSpaceDN w:val="0"/>
        <w:adjustRightInd w:val="0"/>
        <w:ind w:firstLine="397"/>
        <w:jc w:val="both"/>
        <w:rPr>
          <w:color w:val="000000"/>
          <w:sz w:val="22"/>
          <w:szCs w:val="22"/>
        </w:rPr>
      </w:pPr>
      <w:r w:rsidRPr="009B6174">
        <w:rPr>
          <w:color w:val="000000"/>
          <w:sz w:val="22"/>
          <w:szCs w:val="22"/>
          <w:lang w:eastAsia="zh-CN"/>
        </w:rPr>
        <w:t>Специфика темы курсового проекта предопределяет введ</w:t>
      </w:r>
      <w:r w:rsidRPr="009B6174">
        <w:rPr>
          <w:color w:val="000000"/>
          <w:sz w:val="22"/>
          <w:szCs w:val="22"/>
          <w:lang w:eastAsia="zh-CN"/>
        </w:rPr>
        <w:t>е</w:t>
      </w:r>
      <w:r w:rsidRPr="009B6174">
        <w:rPr>
          <w:color w:val="000000"/>
          <w:sz w:val="22"/>
          <w:szCs w:val="22"/>
          <w:lang w:eastAsia="zh-CN"/>
        </w:rPr>
        <w:t xml:space="preserve">ние в структуру дополнительных глав. </w:t>
      </w:r>
    </w:p>
    <w:p w:rsidR="0046426C" w:rsidRPr="009B6174" w:rsidRDefault="0046426C" w:rsidP="00C3053C">
      <w:pPr>
        <w:ind w:firstLine="397"/>
        <w:jc w:val="both"/>
        <w:rPr>
          <w:sz w:val="22"/>
          <w:szCs w:val="22"/>
        </w:rPr>
      </w:pPr>
      <w:r w:rsidRPr="009B6174">
        <w:rPr>
          <w:b/>
          <w:i/>
          <w:sz w:val="22"/>
          <w:szCs w:val="22"/>
        </w:rPr>
        <w:t>Заключение</w:t>
      </w:r>
      <w:r w:rsidRPr="009B6174">
        <w:rPr>
          <w:b/>
          <w:sz w:val="22"/>
          <w:szCs w:val="22"/>
        </w:rPr>
        <w:t xml:space="preserve"> </w:t>
      </w:r>
      <w:r w:rsidRPr="009B6174">
        <w:rPr>
          <w:sz w:val="22"/>
          <w:szCs w:val="22"/>
        </w:rPr>
        <w:t xml:space="preserve">содержит выводы по теме </w:t>
      </w:r>
      <w:r w:rsidR="003B04F0" w:rsidRPr="009B6174">
        <w:rPr>
          <w:sz w:val="22"/>
          <w:szCs w:val="22"/>
        </w:rPr>
        <w:t>проекта</w:t>
      </w:r>
      <w:r w:rsidRPr="009B6174">
        <w:rPr>
          <w:sz w:val="22"/>
          <w:szCs w:val="22"/>
        </w:rPr>
        <w:t>, конкретные предложения и рекомендации по исследуемым вопросам.</w:t>
      </w:r>
    </w:p>
    <w:p w:rsidR="0046426C" w:rsidRPr="009B6174" w:rsidRDefault="0046426C" w:rsidP="00C3053C">
      <w:pPr>
        <w:ind w:firstLine="397"/>
        <w:jc w:val="both"/>
        <w:rPr>
          <w:sz w:val="22"/>
          <w:szCs w:val="22"/>
        </w:rPr>
      </w:pPr>
      <w:r w:rsidRPr="009B6174">
        <w:rPr>
          <w:sz w:val="22"/>
          <w:szCs w:val="22"/>
        </w:rPr>
        <w:t xml:space="preserve">Выводы являются конкретизацией основных положений </w:t>
      </w:r>
      <w:r w:rsidR="00C85130" w:rsidRPr="009B6174">
        <w:rPr>
          <w:sz w:val="22"/>
          <w:szCs w:val="22"/>
        </w:rPr>
        <w:t>проекта</w:t>
      </w:r>
      <w:r w:rsidRPr="009B6174">
        <w:rPr>
          <w:sz w:val="22"/>
          <w:szCs w:val="22"/>
        </w:rPr>
        <w:t>. Здесь не следует помещать новые положения или ра</w:t>
      </w:r>
      <w:r w:rsidRPr="009B6174">
        <w:rPr>
          <w:sz w:val="22"/>
          <w:szCs w:val="22"/>
        </w:rPr>
        <w:t>з</w:t>
      </w:r>
      <w:r w:rsidRPr="009B6174">
        <w:rPr>
          <w:sz w:val="22"/>
          <w:szCs w:val="22"/>
        </w:rPr>
        <w:t xml:space="preserve">вивать не вытекающие из содержания </w:t>
      </w:r>
      <w:r w:rsidR="00C85130" w:rsidRPr="009B6174">
        <w:rPr>
          <w:sz w:val="22"/>
          <w:szCs w:val="22"/>
        </w:rPr>
        <w:t>проекта</w:t>
      </w:r>
      <w:r w:rsidRPr="009B6174">
        <w:rPr>
          <w:sz w:val="22"/>
          <w:szCs w:val="22"/>
        </w:rPr>
        <w:t xml:space="preserve"> идеи. Выводы представляют собой результат теоретического осмысления и практической оценки исследуемой проблемы, с указанием как отрицательных, так и положительных моментов. Они являются обоснованием для определения необходимости и целесообра</w:t>
      </w:r>
      <w:r w:rsidRPr="009B6174">
        <w:rPr>
          <w:sz w:val="22"/>
          <w:szCs w:val="22"/>
        </w:rPr>
        <w:t>з</w:t>
      </w:r>
      <w:r w:rsidRPr="009B6174">
        <w:rPr>
          <w:sz w:val="22"/>
          <w:szCs w:val="22"/>
        </w:rPr>
        <w:t>ности проведения рекомендуемых автором мероприятий.</w:t>
      </w:r>
    </w:p>
    <w:p w:rsidR="0046426C" w:rsidRPr="009B6174" w:rsidRDefault="0046426C" w:rsidP="00C3053C">
      <w:pPr>
        <w:ind w:firstLine="397"/>
        <w:jc w:val="both"/>
        <w:rPr>
          <w:sz w:val="22"/>
          <w:szCs w:val="22"/>
        </w:rPr>
      </w:pPr>
      <w:r w:rsidRPr="009B6174">
        <w:rPr>
          <w:sz w:val="22"/>
          <w:szCs w:val="22"/>
        </w:rPr>
        <w:t>Предложения и рекомендации должны быть органически увязаны с выводами и направлены на улучшение функционир</w:t>
      </w:r>
      <w:r w:rsidRPr="009B6174">
        <w:rPr>
          <w:sz w:val="22"/>
          <w:szCs w:val="22"/>
        </w:rPr>
        <w:t>о</w:t>
      </w:r>
      <w:r w:rsidRPr="009B6174">
        <w:rPr>
          <w:sz w:val="22"/>
          <w:szCs w:val="22"/>
        </w:rPr>
        <w:t>вания исследуемого объекта. При разработке предложений и рекомендаций обращается внимание на их обоснованность, р</w:t>
      </w:r>
      <w:r w:rsidRPr="009B6174">
        <w:rPr>
          <w:sz w:val="22"/>
          <w:szCs w:val="22"/>
        </w:rPr>
        <w:t>е</w:t>
      </w:r>
      <w:r w:rsidRPr="009B6174">
        <w:rPr>
          <w:sz w:val="22"/>
          <w:szCs w:val="22"/>
        </w:rPr>
        <w:t>альность и практическую приемлемость.</w:t>
      </w:r>
    </w:p>
    <w:p w:rsidR="00A42BBB" w:rsidRPr="009B6174" w:rsidRDefault="0046426C" w:rsidP="00C3053C">
      <w:pPr>
        <w:ind w:firstLine="397"/>
        <w:jc w:val="both"/>
        <w:rPr>
          <w:sz w:val="22"/>
          <w:szCs w:val="22"/>
        </w:rPr>
      </w:pPr>
      <w:r w:rsidRPr="009B6174">
        <w:rPr>
          <w:b/>
          <w:i/>
          <w:sz w:val="22"/>
          <w:szCs w:val="22"/>
        </w:rPr>
        <w:t>Список использованных источников</w:t>
      </w:r>
      <w:r w:rsidRPr="009B6174">
        <w:rPr>
          <w:sz w:val="22"/>
          <w:szCs w:val="22"/>
        </w:rPr>
        <w:t xml:space="preserve"> заканчивает излож</w:t>
      </w:r>
      <w:r w:rsidRPr="009B6174">
        <w:rPr>
          <w:sz w:val="22"/>
          <w:szCs w:val="22"/>
        </w:rPr>
        <w:t>е</w:t>
      </w:r>
      <w:r w:rsidRPr="009B6174">
        <w:rPr>
          <w:sz w:val="22"/>
          <w:szCs w:val="22"/>
        </w:rPr>
        <w:t>ние текста работы. В него включают только те издания, которые были изучены и использованы в процессе подготовки работы</w:t>
      </w:r>
      <w:r w:rsidR="00A42BBB" w:rsidRPr="009B6174">
        <w:rPr>
          <w:sz w:val="22"/>
          <w:szCs w:val="22"/>
        </w:rPr>
        <w:t xml:space="preserve">. </w:t>
      </w:r>
      <w:r w:rsidR="00A42BBB" w:rsidRPr="009B6174">
        <w:rPr>
          <w:color w:val="000000"/>
          <w:sz w:val="22"/>
          <w:szCs w:val="22"/>
        </w:rPr>
        <w:t xml:space="preserve">На </w:t>
      </w:r>
      <w:r w:rsidR="00A42BBB" w:rsidRPr="009B6174">
        <w:rPr>
          <w:i/>
          <w:color w:val="000000"/>
          <w:sz w:val="22"/>
          <w:szCs w:val="22"/>
        </w:rPr>
        <w:t xml:space="preserve">каждый </w:t>
      </w:r>
      <w:r w:rsidR="00A42BBB" w:rsidRPr="009B6174">
        <w:rPr>
          <w:color w:val="000000"/>
          <w:sz w:val="22"/>
          <w:szCs w:val="22"/>
        </w:rPr>
        <w:t>источник, указанный в списке литературы, должна быть в тексте ссылка.</w:t>
      </w:r>
      <w:r w:rsidR="00A42BBB" w:rsidRPr="009B6174">
        <w:rPr>
          <w:sz w:val="22"/>
          <w:szCs w:val="22"/>
        </w:rPr>
        <w:t xml:space="preserve"> Список использованной литературы до</w:t>
      </w:r>
      <w:r w:rsidR="00A42BBB" w:rsidRPr="009B6174">
        <w:rPr>
          <w:sz w:val="22"/>
          <w:szCs w:val="22"/>
        </w:rPr>
        <w:t>л</w:t>
      </w:r>
      <w:r w:rsidR="00A42BBB" w:rsidRPr="009B6174">
        <w:rPr>
          <w:sz w:val="22"/>
          <w:szCs w:val="22"/>
        </w:rPr>
        <w:t>жен включать не менее 5-10 наименований по нормативно-</w:t>
      </w:r>
      <w:r w:rsidR="00A42BBB" w:rsidRPr="009B6174">
        <w:rPr>
          <w:sz w:val="22"/>
          <w:szCs w:val="22"/>
        </w:rPr>
        <w:lastRenderedPageBreak/>
        <w:t>правовой базе и не менее 20-30 наименований других источн</w:t>
      </w:r>
      <w:r w:rsidR="00A42BBB" w:rsidRPr="009B6174">
        <w:rPr>
          <w:sz w:val="22"/>
          <w:szCs w:val="22"/>
        </w:rPr>
        <w:t>и</w:t>
      </w:r>
      <w:r w:rsidR="00A42BBB" w:rsidRPr="009B6174">
        <w:rPr>
          <w:sz w:val="22"/>
          <w:szCs w:val="22"/>
        </w:rPr>
        <w:t xml:space="preserve">ков. </w:t>
      </w:r>
    </w:p>
    <w:p w:rsidR="00D14A95" w:rsidRPr="009B6174" w:rsidRDefault="00D14A95" w:rsidP="00C3053C">
      <w:pPr>
        <w:ind w:firstLine="397"/>
        <w:jc w:val="both"/>
        <w:rPr>
          <w:sz w:val="22"/>
          <w:szCs w:val="22"/>
        </w:rPr>
      </w:pPr>
      <w:r w:rsidRPr="009B6174">
        <w:rPr>
          <w:sz w:val="22"/>
          <w:szCs w:val="22"/>
        </w:rPr>
        <w:t>Использованные источники располагаются в такой послед</w:t>
      </w:r>
      <w:r w:rsidRPr="009B6174">
        <w:rPr>
          <w:sz w:val="22"/>
          <w:szCs w:val="22"/>
        </w:rPr>
        <w:t>о</w:t>
      </w:r>
      <w:r w:rsidRPr="009B6174">
        <w:rPr>
          <w:sz w:val="22"/>
          <w:szCs w:val="22"/>
        </w:rPr>
        <w:t>вательности:</w:t>
      </w:r>
    </w:p>
    <w:p w:rsidR="00D14A95" w:rsidRPr="009B6174" w:rsidRDefault="00D14A95" w:rsidP="00C3053C">
      <w:pPr>
        <w:numPr>
          <w:ilvl w:val="0"/>
          <w:numId w:val="7"/>
        </w:numPr>
        <w:ind w:left="0" w:firstLine="397"/>
        <w:jc w:val="both"/>
        <w:rPr>
          <w:sz w:val="22"/>
          <w:szCs w:val="22"/>
        </w:rPr>
      </w:pPr>
      <w:r w:rsidRPr="009B6174">
        <w:rPr>
          <w:sz w:val="22"/>
          <w:szCs w:val="22"/>
        </w:rPr>
        <w:t>Нормативно-правовые документы.</w:t>
      </w:r>
    </w:p>
    <w:p w:rsidR="00D14A95" w:rsidRPr="009B6174" w:rsidRDefault="00D14A95" w:rsidP="00C3053C">
      <w:pPr>
        <w:numPr>
          <w:ilvl w:val="0"/>
          <w:numId w:val="8"/>
        </w:numPr>
        <w:ind w:left="0" w:firstLine="397"/>
        <w:jc w:val="both"/>
        <w:rPr>
          <w:sz w:val="22"/>
          <w:szCs w:val="22"/>
        </w:rPr>
      </w:pPr>
      <w:r w:rsidRPr="009B6174">
        <w:rPr>
          <w:sz w:val="22"/>
          <w:szCs w:val="22"/>
        </w:rPr>
        <w:t>Специальная литература.</w:t>
      </w:r>
    </w:p>
    <w:p w:rsidR="00A472F5" w:rsidRPr="009B6174" w:rsidRDefault="00A472F5" w:rsidP="00C3053C">
      <w:pPr>
        <w:numPr>
          <w:ilvl w:val="0"/>
          <w:numId w:val="8"/>
        </w:numPr>
        <w:ind w:left="0" w:firstLine="397"/>
        <w:rPr>
          <w:sz w:val="22"/>
          <w:szCs w:val="22"/>
        </w:rPr>
      </w:pPr>
      <w:r w:rsidRPr="009B6174">
        <w:rPr>
          <w:sz w:val="22"/>
          <w:szCs w:val="22"/>
        </w:rPr>
        <w:t>Источники на иностранных языках.</w:t>
      </w:r>
    </w:p>
    <w:p w:rsidR="00D14A95" w:rsidRPr="009B6174" w:rsidRDefault="00D14A95" w:rsidP="00C3053C">
      <w:pPr>
        <w:numPr>
          <w:ilvl w:val="0"/>
          <w:numId w:val="8"/>
        </w:numPr>
        <w:ind w:left="0" w:firstLine="397"/>
        <w:jc w:val="both"/>
        <w:rPr>
          <w:sz w:val="22"/>
          <w:szCs w:val="22"/>
        </w:rPr>
      </w:pPr>
      <w:r w:rsidRPr="009B6174">
        <w:rPr>
          <w:sz w:val="22"/>
          <w:szCs w:val="22"/>
        </w:rPr>
        <w:t>Интернет-ресурсы.</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Список использованной литературы имеет сквозную ед</w:t>
      </w:r>
      <w:r w:rsidRPr="009B6174">
        <w:rPr>
          <w:color w:val="000000"/>
          <w:sz w:val="22"/>
          <w:szCs w:val="22"/>
        </w:rPr>
        <w:t>и</w:t>
      </w:r>
      <w:r w:rsidRPr="009B6174">
        <w:rPr>
          <w:color w:val="000000"/>
          <w:sz w:val="22"/>
          <w:szCs w:val="22"/>
        </w:rPr>
        <w:t>ную нумерацию.</w:t>
      </w:r>
      <w:r w:rsidRPr="009B6174">
        <w:rPr>
          <w:sz w:val="22"/>
          <w:szCs w:val="22"/>
        </w:rPr>
        <w:t xml:space="preserve"> </w:t>
      </w:r>
      <w:r w:rsidRPr="009B6174">
        <w:rPr>
          <w:color w:val="000000"/>
          <w:sz w:val="22"/>
          <w:szCs w:val="22"/>
        </w:rPr>
        <w:t>Источники следует нумеровать арабскими цифрами и печатать с нового абзаца.</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Нормативные правовые акты должны приводиться в сл</w:t>
      </w:r>
      <w:r w:rsidRPr="009B6174">
        <w:rPr>
          <w:color w:val="000000"/>
          <w:sz w:val="22"/>
          <w:szCs w:val="22"/>
        </w:rPr>
        <w:t>е</w:t>
      </w:r>
      <w:r w:rsidRPr="009B6174">
        <w:rPr>
          <w:color w:val="000000"/>
          <w:sz w:val="22"/>
          <w:szCs w:val="22"/>
        </w:rPr>
        <w:t>дующей последовательности:</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1) конституции (Российской Федерации, субъектов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2)</w:t>
      </w:r>
      <w:r w:rsidRPr="009B6174">
        <w:rPr>
          <w:color w:val="000000"/>
          <w:sz w:val="22"/>
          <w:szCs w:val="22"/>
          <w:lang w:val="en-US"/>
        </w:rPr>
        <w:t> </w:t>
      </w:r>
      <w:r w:rsidRPr="009B6174">
        <w:rPr>
          <w:color w:val="000000"/>
          <w:sz w:val="22"/>
          <w:szCs w:val="22"/>
        </w:rPr>
        <w:t>законы (федеральные, субъектов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3)</w:t>
      </w:r>
      <w:r w:rsidRPr="009B6174">
        <w:rPr>
          <w:color w:val="000000"/>
          <w:sz w:val="22"/>
          <w:szCs w:val="22"/>
          <w:lang w:val="en-US"/>
        </w:rPr>
        <w:t> </w:t>
      </w:r>
      <w:r w:rsidRPr="009B6174">
        <w:rPr>
          <w:color w:val="000000"/>
          <w:sz w:val="22"/>
          <w:szCs w:val="22"/>
        </w:rPr>
        <w:t>указы (Президента РФ, высших должностных лиц суб</w:t>
      </w:r>
      <w:r w:rsidRPr="009B6174">
        <w:rPr>
          <w:color w:val="000000"/>
          <w:sz w:val="22"/>
          <w:szCs w:val="22"/>
        </w:rPr>
        <w:t>ъ</w:t>
      </w:r>
      <w:r w:rsidRPr="009B6174">
        <w:rPr>
          <w:color w:val="000000"/>
          <w:sz w:val="22"/>
          <w:szCs w:val="22"/>
        </w:rPr>
        <w:t>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4)</w:t>
      </w:r>
      <w:r w:rsidRPr="009B6174">
        <w:rPr>
          <w:color w:val="000000"/>
          <w:sz w:val="22"/>
          <w:szCs w:val="22"/>
          <w:lang w:val="en-US"/>
        </w:rPr>
        <w:t> </w:t>
      </w:r>
      <w:r w:rsidRPr="009B6174">
        <w:rPr>
          <w:color w:val="000000"/>
          <w:sz w:val="22"/>
          <w:szCs w:val="22"/>
        </w:rPr>
        <w:t>постановления (Правительства РФ, высших исполнител</w:t>
      </w:r>
      <w:r w:rsidRPr="009B6174">
        <w:rPr>
          <w:color w:val="000000"/>
          <w:sz w:val="22"/>
          <w:szCs w:val="22"/>
        </w:rPr>
        <w:t>ь</w:t>
      </w:r>
      <w:r w:rsidRPr="009B6174">
        <w:rPr>
          <w:color w:val="000000"/>
          <w:sz w:val="22"/>
          <w:szCs w:val="22"/>
        </w:rPr>
        <w:t>ных органов государственной власти субъектов РФ);</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5)</w:t>
      </w:r>
      <w:r w:rsidRPr="009B6174">
        <w:rPr>
          <w:color w:val="000000"/>
          <w:sz w:val="22"/>
          <w:szCs w:val="22"/>
          <w:lang w:val="en-US"/>
        </w:rPr>
        <w:t> </w:t>
      </w:r>
      <w:r w:rsidRPr="009B6174">
        <w:rPr>
          <w:color w:val="000000"/>
          <w:sz w:val="22"/>
          <w:szCs w:val="22"/>
        </w:rPr>
        <w:t>нормативные правовые акты органов местного сам</w:t>
      </w:r>
      <w:r w:rsidRPr="009B6174">
        <w:rPr>
          <w:color w:val="000000"/>
          <w:sz w:val="22"/>
          <w:szCs w:val="22"/>
        </w:rPr>
        <w:t>о</w:t>
      </w:r>
      <w:r w:rsidRPr="009B6174">
        <w:rPr>
          <w:color w:val="000000"/>
          <w:sz w:val="22"/>
          <w:szCs w:val="22"/>
        </w:rPr>
        <w:t>управления;</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6)</w:t>
      </w:r>
      <w:r w:rsidRPr="009B6174">
        <w:rPr>
          <w:color w:val="000000"/>
          <w:sz w:val="22"/>
          <w:szCs w:val="22"/>
          <w:lang w:val="en-US"/>
        </w:rPr>
        <w:t> </w:t>
      </w:r>
      <w:r w:rsidRPr="009B6174">
        <w:rPr>
          <w:color w:val="000000"/>
          <w:sz w:val="22"/>
          <w:szCs w:val="22"/>
        </w:rPr>
        <w:t>письма, инструкции, распоряжения, приказы министерств и ведомств.</w:t>
      </w:r>
    </w:p>
    <w:p w:rsidR="00A42BBB" w:rsidRPr="009B6174" w:rsidRDefault="00A42BBB" w:rsidP="00C3053C">
      <w:pPr>
        <w:shd w:val="clear" w:color="auto" w:fill="FFFFFF"/>
        <w:tabs>
          <w:tab w:val="left" w:pos="874"/>
        </w:tabs>
        <w:autoSpaceDE w:val="0"/>
        <w:autoSpaceDN w:val="0"/>
        <w:adjustRightInd w:val="0"/>
        <w:ind w:firstLine="397"/>
        <w:jc w:val="both"/>
        <w:rPr>
          <w:sz w:val="22"/>
          <w:szCs w:val="22"/>
        </w:rPr>
      </w:pPr>
      <w:r w:rsidRPr="009B6174">
        <w:rPr>
          <w:color w:val="000000"/>
          <w:sz w:val="22"/>
          <w:szCs w:val="22"/>
        </w:rPr>
        <w:t>В списке использованной литературы нормативные прав</w:t>
      </w:r>
      <w:r w:rsidRPr="009B6174">
        <w:rPr>
          <w:color w:val="000000"/>
          <w:sz w:val="22"/>
          <w:szCs w:val="22"/>
        </w:rPr>
        <w:t>о</w:t>
      </w:r>
      <w:r w:rsidRPr="009B6174">
        <w:rPr>
          <w:color w:val="000000"/>
          <w:sz w:val="22"/>
          <w:szCs w:val="22"/>
        </w:rPr>
        <w:t>вые акты одинаковой юридической силы располагаются строго в хронологическом порядке по мере их принятия (от ранее пр</w:t>
      </w:r>
      <w:r w:rsidRPr="009B6174">
        <w:rPr>
          <w:color w:val="000000"/>
          <w:sz w:val="22"/>
          <w:szCs w:val="22"/>
        </w:rPr>
        <w:t>и</w:t>
      </w:r>
      <w:r w:rsidRPr="009B6174">
        <w:rPr>
          <w:color w:val="000000"/>
          <w:sz w:val="22"/>
          <w:szCs w:val="22"/>
        </w:rPr>
        <w:t>нятых к более поздним документам).</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При библиографическом описании нормативных правовых актов сначала указывается статус документа (например, Фед</w:t>
      </w:r>
      <w:r w:rsidRPr="009B6174">
        <w:rPr>
          <w:color w:val="000000"/>
          <w:sz w:val="22"/>
          <w:szCs w:val="22"/>
        </w:rPr>
        <w:t>е</w:t>
      </w:r>
      <w:r w:rsidRPr="009B6174">
        <w:rPr>
          <w:color w:val="000000"/>
          <w:sz w:val="22"/>
          <w:szCs w:val="22"/>
        </w:rPr>
        <w:t>ральный закон, Указ Президента РФ и т.п.), затем его название, после чего приводится дата принятия документа, его номер и дата последней редакции.</w:t>
      </w:r>
    </w:p>
    <w:p w:rsidR="00A42BBB" w:rsidRPr="009B6174" w:rsidRDefault="00A42BBB" w:rsidP="00C3053C">
      <w:pPr>
        <w:shd w:val="clear" w:color="auto" w:fill="FFFFFF"/>
        <w:autoSpaceDE w:val="0"/>
        <w:autoSpaceDN w:val="0"/>
        <w:adjustRightInd w:val="0"/>
        <w:ind w:firstLine="397"/>
        <w:jc w:val="both"/>
        <w:rPr>
          <w:color w:val="000000"/>
          <w:sz w:val="22"/>
          <w:szCs w:val="22"/>
        </w:rPr>
      </w:pPr>
      <w:r w:rsidRPr="009B6174">
        <w:rPr>
          <w:color w:val="000000"/>
          <w:sz w:val="22"/>
          <w:szCs w:val="22"/>
        </w:rPr>
        <w:t>Специальная литература включает монографии, научные статьи, учебники, учебные пособия, статистические сборники, статьи в периодических изданиях и др.</w:t>
      </w:r>
    </w:p>
    <w:p w:rsidR="00A42BBB" w:rsidRPr="009B6174" w:rsidRDefault="00A42BBB" w:rsidP="00C3053C">
      <w:pPr>
        <w:shd w:val="clear" w:color="auto" w:fill="FFFFFF"/>
        <w:autoSpaceDE w:val="0"/>
        <w:autoSpaceDN w:val="0"/>
        <w:adjustRightInd w:val="0"/>
        <w:ind w:firstLine="397"/>
        <w:jc w:val="both"/>
        <w:rPr>
          <w:sz w:val="22"/>
          <w:szCs w:val="22"/>
        </w:rPr>
      </w:pPr>
      <w:r w:rsidRPr="009B6174">
        <w:rPr>
          <w:color w:val="000000"/>
          <w:sz w:val="22"/>
          <w:szCs w:val="22"/>
        </w:rPr>
        <w:t>Информация, размещенная в Интернете, является электро</w:t>
      </w:r>
      <w:r w:rsidRPr="009B6174">
        <w:rPr>
          <w:color w:val="000000"/>
          <w:sz w:val="22"/>
          <w:szCs w:val="22"/>
        </w:rPr>
        <w:t>н</w:t>
      </w:r>
      <w:r w:rsidRPr="009B6174">
        <w:rPr>
          <w:color w:val="000000"/>
          <w:sz w:val="22"/>
          <w:szCs w:val="22"/>
        </w:rPr>
        <w:t>ным ресурсом удаленного доступа</w:t>
      </w:r>
      <w:r w:rsidR="00D14A95" w:rsidRPr="009B6174">
        <w:rPr>
          <w:color w:val="000000"/>
          <w:sz w:val="22"/>
          <w:szCs w:val="22"/>
        </w:rPr>
        <w:t>.</w:t>
      </w:r>
      <w:r w:rsidRPr="009B6174">
        <w:rPr>
          <w:color w:val="000000"/>
          <w:sz w:val="22"/>
          <w:szCs w:val="22"/>
        </w:rPr>
        <w:t xml:space="preserve"> </w:t>
      </w:r>
    </w:p>
    <w:p w:rsidR="0046426C" w:rsidRPr="009B6174" w:rsidRDefault="0046426C" w:rsidP="00C3053C">
      <w:pPr>
        <w:ind w:firstLine="397"/>
        <w:jc w:val="both"/>
        <w:rPr>
          <w:sz w:val="22"/>
          <w:szCs w:val="22"/>
        </w:rPr>
      </w:pPr>
      <w:r w:rsidRPr="009B6174">
        <w:rPr>
          <w:sz w:val="22"/>
          <w:szCs w:val="22"/>
        </w:rPr>
        <w:lastRenderedPageBreak/>
        <w:t xml:space="preserve">В </w:t>
      </w:r>
      <w:r w:rsidRPr="009B6174">
        <w:rPr>
          <w:b/>
          <w:i/>
          <w:sz w:val="22"/>
          <w:szCs w:val="22"/>
        </w:rPr>
        <w:t xml:space="preserve">приложении </w:t>
      </w:r>
      <w:r w:rsidRPr="009B6174">
        <w:rPr>
          <w:sz w:val="22"/>
          <w:szCs w:val="22"/>
        </w:rPr>
        <w:t>приводятся различные копии статистич</w:t>
      </w:r>
      <w:r w:rsidRPr="009B6174">
        <w:rPr>
          <w:sz w:val="22"/>
          <w:szCs w:val="22"/>
        </w:rPr>
        <w:t>е</w:t>
      </w:r>
      <w:r w:rsidRPr="009B6174">
        <w:rPr>
          <w:sz w:val="22"/>
          <w:szCs w:val="22"/>
        </w:rPr>
        <w:t>ских и других материалов, отчетности исследуемого объекта, промежуточные расчеты, таблицы дополнительных цифровых данных, формулы, расчеты, на основе которых составлены о</w:t>
      </w:r>
      <w:r w:rsidRPr="009B6174">
        <w:rPr>
          <w:sz w:val="22"/>
          <w:szCs w:val="22"/>
        </w:rPr>
        <w:t>с</w:t>
      </w:r>
      <w:r w:rsidRPr="009B6174">
        <w:rPr>
          <w:sz w:val="22"/>
          <w:szCs w:val="22"/>
        </w:rPr>
        <w:t xml:space="preserve">новные таблицы, содержащиеся в тексте, и на которые делаются ссылки в </w:t>
      </w:r>
      <w:r w:rsidR="002D579F" w:rsidRPr="009B6174">
        <w:rPr>
          <w:sz w:val="22"/>
          <w:szCs w:val="22"/>
        </w:rPr>
        <w:t>курсовом проекте</w:t>
      </w:r>
      <w:r w:rsidRPr="009B6174">
        <w:rPr>
          <w:sz w:val="22"/>
          <w:szCs w:val="22"/>
        </w:rPr>
        <w:t>.</w:t>
      </w:r>
    </w:p>
    <w:p w:rsidR="00C3053C" w:rsidRPr="009B6174" w:rsidRDefault="00C3053C" w:rsidP="0022601F">
      <w:pPr>
        <w:ind w:firstLine="426"/>
        <w:jc w:val="center"/>
        <w:rPr>
          <w:b/>
          <w:sz w:val="22"/>
          <w:szCs w:val="22"/>
        </w:rPr>
      </w:pPr>
    </w:p>
    <w:p w:rsidR="00005C92" w:rsidRPr="009B6174" w:rsidRDefault="00005C92" w:rsidP="0022601F">
      <w:pPr>
        <w:ind w:firstLine="426"/>
        <w:jc w:val="center"/>
        <w:rPr>
          <w:b/>
          <w:sz w:val="22"/>
          <w:szCs w:val="22"/>
        </w:rPr>
      </w:pPr>
      <w:r w:rsidRPr="009B6174">
        <w:rPr>
          <w:b/>
          <w:sz w:val="22"/>
          <w:szCs w:val="22"/>
        </w:rPr>
        <w:t>7. Содержание основной части курсового проекта</w:t>
      </w:r>
    </w:p>
    <w:p w:rsidR="00143F8D" w:rsidRPr="009B6174" w:rsidRDefault="00DF178E" w:rsidP="002E0DC7">
      <w:pPr>
        <w:ind w:firstLine="397"/>
        <w:jc w:val="both"/>
        <w:rPr>
          <w:b/>
          <w:i/>
          <w:sz w:val="22"/>
          <w:szCs w:val="22"/>
          <w:lang w:eastAsia="zh-CN"/>
        </w:rPr>
      </w:pPr>
      <w:r w:rsidRPr="009B6174">
        <w:rPr>
          <w:b/>
          <w:i/>
          <w:sz w:val="22"/>
          <w:szCs w:val="22"/>
        </w:rPr>
        <w:t xml:space="preserve">Теоретическая часть. </w:t>
      </w:r>
      <w:r w:rsidRPr="009B6174">
        <w:rPr>
          <w:sz w:val="22"/>
          <w:szCs w:val="22"/>
        </w:rPr>
        <w:t>В данной</w:t>
      </w:r>
      <w:r w:rsidR="00A2675F" w:rsidRPr="009B6174">
        <w:rPr>
          <w:color w:val="000000"/>
          <w:sz w:val="22"/>
          <w:szCs w:val="22"/>
        </w:rPr>
        <w:t xml:space="preserve"> </w:t>
      </w:r>
      <w:r w:rsidR="003B40B0" w:rsidRPr="009B6174">
        <w:rPr>
          <w:color w:val="000000"/>
          <w:sz w:val="22"/>
          <w:szCs w:val="22"/>
        </w:rPr>
        <w:t>главе</w:t>
      </w:r>
      <w:r w:rsidRPr="009B6174">
        <w:rPr>
          <w:color w:val="000000"/>
          <w:sz w:val="22"/>
          <w:szCs w:val="22"/>
        </w:rPr>
        <w:t xml:space="preserve"> </w:t>
      </w:r>
      <w:r w:rsidR="00143F8D" w:rsidRPr="009B6174">
        <w:rPr>
          <w:rFonts w:ascii="TimesET" w:hAnsi="TimesET"/>
          <w:color w:val="000000"/>
          <w:sz w:val="22"/>
          <w:szCs w:val="22"/>
          <w:lang w:eastAsia="ar-SA"/>
        </w:rPr>
        <w:t>на основе изучения литературы, систематизации современных экономических и</w:t>
      </w:r>
      <w:r w:rsidR="00143F8D" w:rsidRPr="009B6174">
        <w:rPr>
          <w:rFonts w:ascii="TimesET" w:hAnsi="TimesET"/>
          <w:color w:val="000000"/>
          <w:sz w:val="22"/>
          <w:szCs w:val="22"/>
          <w:lang w:eastAsia="ar-SA"/>
        </w:rPr>
        <w:t>с</w:t>
      </w:r>
      <w:r w:rsidR="00143F8D" w:rsidRPr="009B6174">
        <w:rPr>
          <w:rFonts w:ascii="TimesET" w:hAnsi="TimesET"/>
          <w:color w:val="000000"/>
          <w:sz w:val="22"/>
          <w:szCs w:val="22"/>
          <w:lang w:eastAsia="ar-SA"/>
        </w:rPr>
        <w:t xml:space="preserve">следований по теме </w:t>
      </w:r>
      <w:r w:rsidR="00D81271" w:rsidRPr="009B6174">
        <w:rPr>
          <w:rFonts w:ascii="TimesET" w:hAnsi="TimesET"/>
          <w:color w:val="000000"/>
          <w:sz w:val="22"/>
          <w:szCs w:val="22"/>
          <w:lang w:eastAsia="ar-SA"/>
        </w:rPr>
        <w:t>курсового</w:t>
      </w:r>
      <w:r w:rsidR="00143F8D" w:rsidRPr="009B6174">
        <w:rPr>
          <w:rFonts w:ascii="TimesET" w:hAnsi="TimesET"/>
          <w:color w:val="000000"/>
          <w:sz w:val="22"/>
          <w:szCs w:val="22"/>
          <w:lang w:eastAsia="ar-SA"/>
        </w:rPr>
        <w:t xml:space="preserve"> проекта рассматриваются </w:t>
      </w:r>
      <w:r w:rsidR="00143F8D" w:rsidRPr="009B6174">
        <w:rPr>
          <w:color w:val="000000"/>
          <w:sz w:val="22"/>
          <w:szCs w:val="22"/>
          <w:lang w:eastAsia="ar-SA"/>
        </w:rPr>
        <w:t>осно</w:t>
      </w:r>
      <w:r w:rsidR="00143F8D" w:rsidRPr="009B6174">
        <w:rPr>
          <w:color w:val="000000"/>
          <w:sz w:val="22"/>
          <w:szCs w:val="22"/>
          <w:lang w:eastAsia="ar-SA"/>
        </w:rPr>
        <w:t>в</w:t>
      </w:r>
      <w:r w:rsidR="00143F8D" w:rsidRPr="009B6174">
        <w:rPr>
          <w:color w:val="000000"/>
          <w:sz w:val="22"/>
          <w:szCs w:val="22"/>
          <w:lang w:eastAsia="ar-SA"/>
        </w:rPr>
        <w:t>ные теоретические вопросы по изучаемой проблеме, обобщаю</w:t>
      </w:r>
      <w:r w:rsidR="00143F8D" w:rsidRPr="009B6174">
        <w:rPr>
          <w:color w:val="000000"/>
          <w:sz w:val="22"/>
          <w:szCs w:val="22"/>
          <w:lang w:eastAsia="ar-SA"/>
        </w:rPr>
        <w:t>т</w:t>
      </w:r>
      <w:r w:rsidR="00143F8D" w:rsidRPr="009B6174">
        <w:rPr>
          <w:color w:val="000000"/>
          <w:sz w:val="22"/>
          <w:szCs w:val="22"/>
          <w:lang w:eastAsia="ar-SA"/>
        </w:rPr>
        <w:t xml:space="preserve">ся мнения, взгляды экономистов и практиков и формулируется собственное мнение </w:t>
      </w:r>
      <w:r w:rsidR="001E6FE8" w:rsidRPr="009B6174">
        <w:rPr>
          <w:color w:val="000000"/>
          <w:sz w:val="22"/>
          <w:szCs w:val="22"/>
          <w:lang w:eastAsia="ar-SA"/>
        </w:rPr>
        <w:t>обучающегося</w:t>
      </w:r>
      <w:r w:rsidR="00143F8D" w:rsidRPr="009B6174">
        <w:rPr>
          <w:color w:val="000000"/>
          <w:sz w:val="22"/>
          <w:szCs w:val="22"/>
          <w:lang w:eastAsia="ar-SA"/>
        </w:rPr>
        <w:t xml:space="preserve"> по отношению к ним. </w:t>
      </w:r>
    </w:p>
    <w:p w:rsidR="00D03CCE" w:rsidRPr="009B6174" w:rsidRDefault="008D2959" w:rsidP="002E0DC7">
      <w:pPr>
        <w:ind w:firstLine="397"/>
        <w:jc w:val="both"/>
        <w:rPr>
          <w:color w:val="000000"/>
          <w:sz w:val="22"/>
          <w:szCs w:val="22"/>
        </w:rPr>
      </w:pPr>
      <w:r w:rsidRPr="009B6174">
        <w:rPr>
          <w:b/>
          <w:i/>
          <w:sz w:val="22"/>
          <w:szCs w:val="22"/>
          <w:lang w:eastAsia="zh-CN"/>
        </w:rPr>
        <w:t>Аналитическая часть.</w:t>
      </w:r>
      <w:r w:rsidR="009E3F9B" w:rsidRPr="009B6174">
        <w:rPr>
          <w:b/>
          <w:i/>
          <w:lang w:eastAsia="zh-CN"/>
        </w:rPr>
        <w:t xml:space="preserve"> </w:t>
      </w:r>
      <w:r w:rsidR="000A12E3" w:rsidRPr="009B6174">
        <w:rPr>
          <w:color w:val="000000"/>
          <w:sz w:val="22"/>
          <w:szCs w:val="22"/>
        </w:rPr>
        <w:t xml:space="preserve">Вторая глава </w:t>
      </w:r>
      <w:r w:rsidR="003B40B0" w:rsidRPr="009B6174">
        <w:rPr>
          <w:color w:val="000000"/>
          <w:sz w:val="22"/>
          <w:szCs w:val="22"/>
        </w:rPr>
        <w:t xml:space="preserve">курсового </w:t>
      </w:r>
      <w:r w:rsidR="000A12E3" w:rsidRPr="009B6174">
        <w:rPr>
          <w:color w:val="000000"/>
          <w:sz w:val="22"/>
          <w:szCs w:val="22"/>
        </w:rPr>
        <w:t>проекта н</w:t>
      </w:r>
      <w:r w:rsidR="000A12E3" w:rsidRPr="009B6174">
        <w:rPr>
          <w:color w:val="000000"/>
          <w:sz w:val="22"/>
          <w:szCs w:val="22"/>
        </w:rPr>
        <w:t>о</w:t>
      </w:r>
      <w:r w:rsidR="000A12E3" w:rsidRPr="009B6174">
        <w:rPr>
          <w:color w:val="000000"/>
          <w:sz w:val="22"/>
          <w:szCs w:val="22"/>
        </w:rPr>
        <w:t>сит прикладной характер и, как правило, посвящена глубокому и всестороннему анализу исследуемого объекта по данным ст</w:t>
      </w:r>
      <w:r w:rsidR="000A12E3" w:rsidRPr="009B6174">
        <w:rPr>
          <w:color w:val="000000"/>
          <w:sz w:val="22"/>
          <w:szCs w:val="22"/>
        </w:rPr>
        <w:t>а</w:t>
      </w:r>
      <w:r w:rsidR="000A12E3" w:rsidRPr="009B6174">
        <w:rPr>
          <w:color w:val="000000"/>
          <w:sz w:val="22"/>
          <w:szCs w:val="22"/>
        </w:rPr>
        <w:t xml:space="preserve">тистической, бухгалтерской и финансовой отчетности не менее чем за последние три года. Анализ целесообразно строить по принципу постепенного сужения диапазона рассматриваемых вопросов, то есть от общих к конкретным прикладным. Текст второй главы </w:t>
      </w:r>
      <w:r w:rsidR="00D03CCE" w:rsidRPr="009B6174">
        <w:rPr>
          <w:color w:val="000000"/>
          <w:sz w:val="22"/>
          <w:szCs w:val="22"/>
        </w:rPr>
        <w:t>курсового</w:t>
      </w:r>
      <w:r w:rsidR="000A12E3" w:rsidRPr="009B6174">
        <w:rPr>
          <w:color w:val="000000"/>
          <w:sz w:val="22"/>
          <w:szCs w:val="22"/>
        </w:rPr>
        <w:t xml:space="preserve"> проекта должен быть иллюстрирован таблицами и рисунками. Количество таблиц, графиков и ди</w:t>
      </w:r>
      <w:r w:rsidR="000A12E3" w:rsidRPr="009B6174">
        <w:rPr>
          <w:color w:val="000000"/>
          <w:sz w:val="22"/>
          <w:szCs w:val="22"/>
        </w:rPr>
        <w:t>а</w:t>
      </w:r>
      <w:r w:rsidR="000A12E3" w:rsidRPr="009B6174">
        <w:rPr>
          <w:color w:val="000000"/>
          <w:sz w:val="22"/>
          <w:szCs w:val="22"/>
        </w:rPr>
        <w:t xml:space="preserve">грамм может изменяться по усмотрению научного руководителя в зависимости от темы </w:t>
      </w:r>
      <w:r w:rsidR="00D03CCE" w:rsidRPr="009B6174">
        <w:rPr>
          <w:color w:val="000000"/>
          <w:sz w:val="22"/>
          <w:szCs w:val="22"/>
        </w:rPr>
        <w:t>курсового</w:t>
      </w:r>
      <w:r w:rsidR="000A12E3" w:rsidRPr="009B6174">
        <w:rPr>
          <w:color w:val="000000"/>
          <w:sz w:val="22"/>
          <w:szCs w:val="22"/>
        </w:rPr>
        <w:t xml:space="preserve"> проекта.</w:t>
      </w:r>
    </w:p>
    <w:p w:rsidR="00111B05" w:rsidRPr="009B6174" w:rsidRDefault="008D2959" w:rsidP="002E0DC7">
      <w:pPr>
        <w:ind w:firstLine="397"/>
        <w:jc w:val="both"/>
        <w:rPr>
          <w:rFonts w:eastAsia="SimSun"/>
          <w:sz w:val="22"/>
          <w:szCs w:val="22"/>
        </w:rPr>
      </w:pPr>
      <w:r w:rsidRPr="009B6174">
        <w:rPr>
          <w:b/>
          <w:i/>
          <w:sz w:val="22"/>
          <w:szCs w:val="22"/>
          <w:lang w:eastAsia="zh-CN"/>
        </w:rPr>
        <w:t>Проектная часть.</w:t>
      </w:r>
      <w:r w:rsidR="00111B05" w:rsidRPr="009B6174">
        <w:rPr>
          <w:lang w:eastAsia="zh-CN"/>
        </w:rPr>
        <w:t xml:space="preserve"> </w:t>
      </w:r>
      <w:r w:rsidR="00FB3782" w:rsidRPr="009B6174">
        <w:rPr>
          <w:sz w:val="22"/>
          <w:szCs w:val="22"/>
          <w:lang w:eastAsia="zh-CN"/>
        </w:rPr>
        <w:t xml:space="preserve">В третьей главе </w:t>
      </w:r>
      <w:r w:rsidR="001E6FE8" w:rsidRPr="009B6174">
        <w:rPr>
          <w:sz w:val="22"/>
          <w:szCs w:val="22"/>
          <w:lang w:eastAsia="zh-CN"/>
        </w:rPr>
        <w:t>обучающийся</w:t>
      </w:r>
      <w:r w:rsidR="00FB3782" w:rsidRPr="009B6174">
        <w:rPr>
          <w:sz w:val="22"/>
          <w:szCs w:val="22"/>
          <w:lang w:eastAsia="zh-CN"/>
        </w:rPr>
        <w:t xml:space="preserve"> обосн</w:t>
      </w:r>
      <w:r w:rsidR="00FB3782" w:rsidRPr="009B6174">
        <w:rPr>
          <w:sz w:val="22"/>
          <w:szCs w:val="22"/>
          <w:lang w:eastAsia="zh-CN"/>
        </w:rPr>
        <w:t>о</w:t>
      </w:r>
      <w:r w:rsidR="00FB3782" w:rsidRPr="009B6174">
        <w:rPr>
          <w:sz w:val="22"/>
          <w:szCs w:val="22"/>
          <w:lang w:eastAsia="zh-CN"/>
        </w:rPr>
        <w:t>вывает основные направления решения исследуемой проблемы, т.е. в четкой форме излагает основные предложения, рекоме</w:t>
      </w:r>
      <w:r w:rsidR="00FB3782" w:rsidRPr="009B6174">
        <w:rPr>
          <w:sz w:val="22"/>
          <w:szCs w:val="22"/>
          <w:lang w:eastAsia="zh-CN"/>
        </w:rPr>
        <w:t>н</w:t>
      </w:r>
      <w:r w:rsidR="00FB3782" w:rsidRPr="009B6174">
        <w:rPr>
          <w:sz w:val="22"/>
          <w:szCs w:val="22"/>
          <w:lang w:eastAsia="zh-CN"/>
        </w:rPr>
        <w:t>дации и возможные варианты внедрения их на практике. Отл</w:t>
      </w:r>
      <w:r w:rsidR="00FB3782" w:rsidRPr="009B6174">
        <w:rPr>
          <w:sz w:val="22"/>
          <w:szCs w:val="22"/>
          <w:lang w:eastAsia="zh-CN"/>
        </w:rPr>
        <w:t>и</w:t>
      </w:r>
      <w:r w:rsidR="00FB3782" w:rsidRPr="009B6174">
        <w:rPr>
          <w:sz w:val="22"/>
          <w:szCs w:val="22"/>
          <w:lang w:eastAsia="zh-CN"/>
        </w:rPr>
        <w:t xml:space="preserve">чительным признаком курсового проекта является наличие в третьей главе развернутой расчетной части, технико-экономического обоснования, при выполнении которых </w:t>
      </w:r>
      <w:r w:rsidR="001E6FE8" w:rsidRPr="009B6174">
        <w:rPr>
          <w:sz w:val="22"/>
          <w:szCs w:val="22"/>
          <w:lang w:eastAsia="zh-CN"/>
        </w:rPr>
        <w:t>об</w:t>
      </w:r>
      <w:r w:rsidR="001E6FE8" w:rsidRPr="009B6174">
        <w:rPr>
          <w:sz w:val="22"/>
          <w:szCs w:val="22"/>
          <w:lang w:eastAsia="zh-CN"/>
        </w:rPr>
        <w:t>у</w:t>
      </w:r>
      <w:r w:rsidR="001E6FE8" w:rsidRPr="009B6174">
        <w:rPr>
          <w:sz w:val="22"/>
          <w:szCs w:val="22"/>
          <w:lang w:eastAsia="zh-CN"/>
        </w:rPr>
        <w:t>чающийся</w:t>
      </w:r>
      <w:r w:rsidR="00FB3782" w:rsidRPr="009B6174">
        <w:rPr>
          <w:sz w:val="22"/>
          <w:szCs w:val="22"/>
          <w:lang w:eastAsia="zh-CN"/>
        </w:rPr>
        <w:t xml:space="preserve"> может продемонстрировать знания и умения практ</w:t>
      </w:r>
      <w:r w:rsidR="00FB3782" w:rsidRPr="009B6174">
        <w:rPr>
          <w:sz w:val="22"/>
          <w:szCs w:val="22"/>
          <w:lang w:eastAsia="zh-CN"/>
        </w:rPr>
        <w:t>и</w:t>
      </w:r>
      <w:r w:rsidR="00FB3782" w:rsidRPr="009B6174">
        <w:rPr>
          <w:sz w:val="22"/>
          <w:szCs w:val="22"/>
          <w:lang w:eastAsia="zh-CN"/>
        </w:rPr>
        <w:t xml:space="preserve">ческого использования методик технических и экономических расчетов, стандартов, программного обеспечения. В третьей главе </w:t>
      </w:r>
      <w:r w:rsidR="001E6FE8" w:rsidRPr="009B6174">
        <w:rPr>
          <w:sz w:val="22"/>
          <w:szCs w:val="22"/>
          <w:lang w:eastAsia="zh-CN"/>
        </w:rPr>
        <w:t>обучающийся</w:t>
      </w:r>
      <w:r w:rsidR="00FB3782" w:rsidRPr="009B6174">
        <w:rPr>
          <w:sz w:val="22"/>
          <w:szCs w:val="22"/>
          <w:lang w:eastAsia="zh-CN"/>
        </w:rPr>
        <w:t xml:space="preserve"> обосновывает технические предложения. Кроме того, по усмотрению </w:t>
      </w:r>
      <w:r w:rsidR="001E6FE8" w:rsidRPr="009B6174">
        <w:rPr>
          <w:sz w:val="22"/>
          <w:szCs w:val="22"/>
          <w:lang w:eastAsia="zh-CN"/>
        </w:rPr>
        <w:t>обучающегося</w:t>
      </w:r>
      <w:r w:rsidR="00FB3782" w:rsidRPr="009B6174">
        <w:rPr>
          <w:sz w:val="22"/>
          <w:szCs w:val="22"/>
          <w:lang w:eastAsia="zh-CN"/>
        </w:rPr>
        <w:t xml:space="preserve"> и руководителя и в соответствии с темой курсового проекта для обоснования э</w:t>
      </w:r>
      <w:r w:rsidR="00FB3782" w:rsidRPr="009B6174">
        <w:rPr>
          <w:sz w:val="22"/>
          <w:szCs w:val="22"/>
          <w:lang w:eastAsia="zh-CN"/>
        </w:rPr>
        <w:t>ф</w:t>
      </w:r>
      <w:r w:rsidR="00FB3782" w:rsidRPr="009B6174">
        <w:rPr>
          <w:sz w:val="22"/>
          <w:szCs w:val="22"/>
          <w:lang w:eastAsia="zh-CN"/>
        </w:rPr>
        <w:lastRenderedPageBreak/>
        <w:t xml:space="preserve">фективных изменений может быть использовано экономико-математическое моделирование (прогнозирование). </w:t>
      </w:r>
    </w:p>
    <w:p w:rsidR="00111B05" w:rsidRPr="009B6174" w:rsidRDefault="00111B05" w:rsidP="002E0DC7">
      <w:pPr>
        <w:ind w:firstLine="397"/>
        <w:jc w:val="both"/>
        <w:rPr>
          <w:rFonts w:eastAsia="SimSun"/>
          <w:sz w:val="22"/>
          <w:szCs w:val="22"/>
        </w:rPr>
      </w:pPr>
      <w:r w:rsidRPr="009B6174">
        <w:rPr>
          <w:sz w:val="22"/>
          <w:szCs w:val="22"/>
        </w:rPr>
        <w:t>К направлениям улучшения текущей деятельности могут быть отнесены мероприятия, связанные с увеличением прибыли, уменьшением затрат и повышением качества продукции. Они включают:</w:t>
      </w:r>
    </w:p>
    <w:p w:rsidR="00111B05" w:rsidRPr="009B6174" w:rsidRDefault="00111B05" w:rsidP="002E0DC7">
      <w:pPr>
        <w:ind w:firstLine="397"/>
        <w:jc w:val="both"/>
        <w:rPr>
          <w:rFonts w:eastAsia="SimSun"/>
          <w:sz w:val="22"/>
          <w:szCs w:val="22"/>
        </w:rPr>
      </w:pPr>
      <w:r w:rsidRPr="009B6174">
        <w:rPr>
          <w:sz w:val="22"/>
          <w:szCs w:val="22"/>
        </w:rPr>
        <w:t>Мероприятия по экономии материальных ресурсов - замену более дорогих материалов на более дешевые без снижения тр</w:t>
      </w:r>
      <w:r w:rsidRPr="009B6174">
        <w:rPr>
          <w:sz w:val="22"/>
          <w:szCs w:val="22"/>
        </w:rPr>
        <w:t>е</w:t>
      </w:r>
      <w:r w:rsidRPr="009B6174">
        <w:rPr>
          <w:sz w:val="22"/>
          <w:szCs w:val="22"/>
        </w:rPr>
        <w:t>бований к качеству продукции; снижение норм потребления м</w:t>
      </w:r>
      <w:r w:rsidRPr="009B6174">
        <w:rPr>
          <w:sz w:val="22"/>
          <w:szCs w:val="22"/>
        </w:rPr>
        <w:t>а</w:t>
      </w:r>
      <w:r w:rsidRPr="009B6174">
        <w:rPr>
          <w:sz w:val="22"/>
          <w:szCs w:val="22"/>
        </w:rPr>
        <w:t>териальных ресурсов в связи с внедрением новых технологий и оборудования; более рациональную организацию материально-технического обеспечения и складского хозяйства, обеспечение соответствия структуры потребляемой номенклатуры матер</w:t>
      </w:r>
      <w:r w:rsidRPr="009B6174">
        <w:rPr>
          <w:sz w:val="22"/>
          <w:szCs w:val="22"/>
        </w:rPr>
        <w:t>и</w:t>
      </w:r>
      <w:r w:rsidRPr="009B6174">
        <w:rPr>
          <w:sz w:val="22"/>
          <w:szCs w:val="22"/>
        </w:rPr>
        <w:t>альных ресурсов его технологической структуре.</w:t>
      </w:r>
    </w:p>
    <w:p w:rsidR="00111B05" w:rsidRPr="009B6174" w:rsidRDefault="00111B05" w:rsidP="002E0DC7">
      <w:pPr>
        <w:ind w:firstLine="397"/>
        <w:jc w:val="both"/>
        <w:rPr>
          <w:rFonts w:eastAsia="SimSun"/>
          <w:sz w:val="22"/>
          <w:szCs w:val="22"/>
        </w:rPr>
      </w:pPr>
      <w:r w:rsidRPr="009B6174">
        <w:rPr>
          <w:sz w:val="22"/>
          <w:szCs w:val="22"/>
        </w:rPr>
        <w:t>Мероприятия по экономии трудовых ресурсов - обеспеч</w:t>
      </w:r>
      <w:r w:rsidRPr="009B6174">
        <w:rPr>
          <w:sz w:val="22"/>
          <w:szCs w:val="22"/>
        </w:rPr>
        <w:t>е</w:t>
      </w:r>
      <w:r w:rsidRPr="009B6174">
        <w:rPr>
          <w:sz w:val="22"/>
          <w:szCs w:val="22"/>
        </w:rPr>
        <w:t>ние соответствия количества различных категорий персонала основным технологическим процессам и принятой системе управления объектом в целом и системе управления персоналом в частности; организация системы повышения квалификации персонала; обеспечение роста производительности труда за счет изменения технологии и внедрения новых технических ре</w:t>
      </w:r>
      <w:r w:rsidRPr="009B6174">
        <w:rPr>
          <w:sz w:val="22"/>
          <w:szCs w:val="22"/>
        </w:rPr>
        <w:softHyphen/>
        <w:t>шений, организации производства и управления им, способс</w:t>
      </w:r>
      <w:r w:rsidRPr="009B6174">
        <w:rPr>
          <w:sz w:val="22"/>
          <w:szCs w:val="22"/>
        </w:rPr>
        <w:t>т</w:t>
      </w:r>
      <w:r w:rsidRPr="009B6174">
        <w:rPr>
          <w:sz w:val="22"/>
          <w:szCs w:val="22"/>
        </w:rPr>
        <w:t>вующие снижению трудоемкости изделий.</w:t>
      </w:r>
    </w:p>
    <w:p w:rsidR="00111B05" w:rsidRPr="009B6174" w:rsidRDefault="00111B05" w:rsidP="002E0DC7">
      <w:pPr>
        <w:ind w:firstLine="397"/>
        <w:jc w:val="both"/>
        <w:rPr>
          <w:rFonts w:eastAsia="SimSun"/>
          <w:sz w:val="22"/>
          <w:szCs w:val="22"/>
        </w:rPr>
      </w:pPr>
      <w:r w:rsidRPr="009B6174">
        <w:rPr>
          <w:sz w:val="22"/>
          <w:szCs w:val="22"/>
        </w:rPr>
        <w:t>Мероприятия по экономии финансовых ресурсов - обесп</w:t>
      </w:r>
      <w:r w:rsidRPr="009B6174">
        <w:rPr>
          <w:sz w:val="22"/>
          <w:szCs w:val="22"/>
        </w:rPr>
        <w:t>е</w:t>
      </w:r>
      <w:r w:rsidRPr="009B6174">
        <w:rPr>
          <w:sz w:val="22"/>
          <w:szCs w:val="22"/>
        </w:rPr>
        <w:t>чение использования финансовых нормативов при разработке и выполнении финансового плана объекта; разработка и обосн</w:t>
      </w:r>
      <w:r w:rsidRPr="009B6174">
        <w:rPr>
          <w:sz w:val="22"/>
          <w:szCs w:val="22"/>
        </w:rPr>
        <w:t>о</w:t>
      </w:r>
      <w:r w:rsidRPr="009B6174">
        <w:rPr>
          <w:sz w:val="22"/>
          <w:szCs w:val="22"/>
        </w:rPr>
        <w:t>вание финансовой деятельности объекта и поддержание техн</w:t>
      </w:r>
      <w:r w:rsidRPr="009B6174">
        <w:rPr>
          <w:sz w:val="22"/>
          <w:szCs w:val="22"/>
        </w:rPr>
        <w:t>о</w:t>
      </w:r>
      <w:r w:rsidRPr="009B6174">
        <w:rPr>
          <w:sz w:val="22"/>
          <w:szCs w:val="22"/>
        </w:rPr>
        <w:t>логии ее выполнения.</w:t>
      </w:r>
    </w:p>
    <w:p w:rsidR="00111B05" w:rsidRPr="009B6174" w:rsidRDefault="00111B05" w:rsidP="002E0DC7">
      <w:pPr>
        <w:ind w:firstLine="397"/>
        <w:jc w:val="both"/>
        <w:rPr>
          <w:rFonts w:eastAsia="SimSun"/>
          <w:sz w:val="22"/>
          <w:szCs w:val="22"/>
        </w:rPr>
      </w:pPr>
      <w:r w:rsidRPr="009B6174">
        <w:rPr>
          <w:sz w:val="22"/>
          <w:szCs w:val="22"/>
        </w:rPr>
        <w:t>Мероприятия по повышению качества продукции - технич</w:t>
      </w:r>
      <w:r w:rsidRPr="009B6174">
        <w:rPr>
          <w:sz w:val="22"/>
          <w:szCs w:val="22"/>
        </w:rPr>
        <w:t>е</w:t>
      </w:r>
      <w:r w:rsidRPr="009B6174">
        <w:rPr>
          <w:sz w:val="22"/>
          <w:szCs w:val="22"/>
        </w:rPr>
        <w:t>ские и организационные меры, необходимые для доведения к</w:t>
      </w:r>
      <w:r w:rsidRPr="009B6174">
        <w:rPr>
          <w:sz w:val="22"/>
          <w:szCs w:val="22"/>
        </w:rPr>
        <w:t>а</w:t>
      </w:r>
      <w:r w:rsidRPr="009B6174">
        <w:rPr>
          <w:sz w:val="22"/>
          <w:szCs w:val="22"/>
        </w:rPr>
        <w:t>чества отдельных видов продукции до уровня международных серти</w:t>
      </w:r>
      <w:r w:rsidR="0005723B" w:rsidRPr="009B6174">
        <w:rPr>
          <w:sz w:val="22"/>
          <w:szCs w:val="22"/>
        </w:rPr>
        <w:t>фикатов или поддержа</w:t>
      </w:r>
      <w:r w:rsidRPr="009B6174">
        <w:rPr>
          <w:sz w:val="22"/>
          <w:szCs w:val="22"/>
        </w:rPr>
        <w:t>ние этого уровня у имеющих его видов продукции и др.</w:t>
      </w:r>
    </w:p>
    <w:p w:rsidR="00111B05" w:rsidRPr="009B6174" w:rsidRDefault="00111B05" w:rsidP="002E0DC7">
      <w:pPr>
        <w:ind w:firstLine="397"/>
        <w:jc w:val="both"/>
        <w:rPr>
          <w:rFonts w:eastAsia="SimSun"/>
          <w:sz w:val="22"/>
          <w:szCs w:val="22"/>
        </w:rPr>
      </w:pPr>
      <w:r w:rsidRPr="009B6174">
        <w:rPr>
          <w:sz w:val="22"/>
          <w:szCs w:val="22"/>
        </w:rPr>
        <w:t>К мероприятиям общего характера по улучшению текущей дея</w:t>
      </w:r>
      <w:r w:rsidR="0005723B" w:rsidRPr="009B6174">
        <w:rPr>
          <w:sz w:val="22"/>
          <w:szCs w:val="22"/>
        </w:rPr>
        <w:t>тель</w:t>
      </w:r>
      <w:r w:rsidRPr="009B6174">
        <w:rPr>
          <w:sz w:val="22"/>
          <w:szCs w:val="22"/>
        </w:rPr>
        <w:t>ности могут быть отнесены переоборудование и пер</w:t>
      </w:r>
      <w:r w:rsidRPr="009B6174">
        <w:rPr>
          <w:sz w:val="22"/>
          <w:szCs w:val="22"/>
        </w:rPr>
        <w:t>е</w:t>
      </w:r>
      <w:r w:rsidRPr="009B6174">
        <w:rPr>
          <w:sz w:val="22"/>
          <w:szCs w:val="22"/>
        </w:rPr>
        <w:t>планировка цехов предприятий, связанные с изменением п</w:t>
      </w:r>
      <w:r w:rsidRPr="009B6174">
        <w:rPr>
          <w:sz w:val="22"/>
          <w:szCs w:val="22"/>
        </w:rPr>
        <w:t>о</w:t>
      </w:r>
      <w:r w:rsidRPr="009B6174">
        <w:rPr>
          <w:sz w:val="22"/>
          <w:szCs w:val="22"/>
        </w:rPr>
        <w:t>требностей ры</w:t>
      </w:r>
      <w:r w:rsidR="0005723B" w:rsidRPr="009B6174">
        <w:rPr>
          <w:sz w:val="22"/>
          <w:szCs w:val="22"/>
        </w:rPr>
        <w:t>нка в номенклату</w:t>
      </w:r>
      <w:r w:rsidRPr="009B6174">
        <w:rPr>
          <w:sz w:val="22"/>
          <w:szCs w:val="22"/>
        </w:rPr>
        <w:t>ре выпускаемой продукции и необходимостью освоения и производства ее новых видов; в</w:t>
      </w:r>
      <w:r w:rsidRPr="009B6174">
        <w:rPr>
          <w:sz w:val="22"/>
          <w:szCs w:val="22"/>
        </w:rPr>
        <w:t>ы</w:t>
      </w:r>
      <w:r w:rsidRPr="009B6174">
        <w:rPr>
          <w:sz w:val="22"/>
          <w:szCs w:val="22"/>
        </w:rPr>
        <w:lastRenderedPageBreak/>
        <w:t>бор и обоснование орга</w:t>
      </w:r>
      <w:r w:rsidR="0005723B" w:rsidRPr="009B6174">
        <w:rPr>
          <w:sz w:val="22"/>
          <w:szCs w:val="22"/>
        </w:rPr>
        <w:t>низационной структуры предпри</w:t>
      </w:r>
      <w:r w:rsidRPr="009B6174">
        <w:rPr>
          <w:sz w:val="22"/>
          <w:szCs w:val="22"/>
        </w:rPr>
        <w:t>ятия (функциональной, дивизиональной); совершенствование план</w:t>
      </w:r>
      <w:r w:rsidRPr="009B6174">
        <w:rPr>
          <w:sz w:val="22"/>
          <w:szCs w:val="22"/>
        </w:rPr>
        <w:t>и</w:t>
      </w:r>
      <w:r w:rsidR="0005723B" w:rsidRPr="009B6174">
        <w:rPr>
          <w:sz w:val="22"/>
          <w:szCs w:val="22"/>
        </w:rPr>
        <w:t>рова</w:t>
      </w:r>
      <w:r w:rsidRPr="009B6174">
        <w:rPr>
          <w:sz w:val="22"/>
          <w:szCs w:val="22"/>
        </w:rPr>
        <w:t>ния, контроля и системы планово-контрольных расчетов; орга</w:t>
      </w:r>
      <w:r w:rsidR="0005723B" w:rsidRPr="009B6174">
        <w:rPr>
          <w:sz w:val="22"/>
          <w:szCs w:val="22"/>
        </w:rPr>
        <w:t>низация ав</w:t>
      </w:r>
      <w:r w:rsidRPr="009B6174">
        <w:rPr>
          <w:sz w:val="22"/>
          <w:szCs w:val="22"/>
        </w:rPr>
        <w:t>томатизированной обработки информации.</w:t>
      </w:r>
    </w:p>
    <w:p w:rsidR="00111B05" w:rsidRPr="009B6174" w:rsidRDefault="00111B05" w:rsidP="002E0DC7">
      <w:pPr>
        <w:ind w:firstLine="397"/>
        <w:jc w:val="both"/>
        <w:rPr>
          <w:rFonts w:eastAsia="SimSun"/>
          <w:sz w:val="22"/>
          <w:szCs w:val="22"/>
        </w:rPr>
      </w:pPr>
      <w:r w:rsidRPr="009B6174">
        <w:rPr>
          <w:sz w:val="22"/>
          <w:szCs w:val="22"/>
        </w:rPr>
        <w:t xml:space="preserve">Изменения технико-технологической базы и внешней среды могут быть предметом </w:t>
      </w:r>
      <w:r w:rsidR="00543722" w:rsidRPr="009B6174">
        <w:rPr>
          <w:sz w:val="22"/>
          <w:szCs w:val="22"/>
        </w:rPr>
        <w:t xml:space="preserve">курсового </w:t>
      </w:r>
      <w:r w:rsidRPr="009B6174">
        <w:rPr>
          <w:sz w:val="22"/>
          <w:szCs w:val="22"/>
        </w:rPr>
        <w:t>проектирования как в качестве отдельных элементов (например, разработка и обоснование се</w:t>
      </w:r>
      <w:r w:rsidRPr="009B6174">
        <w:rPr>
          <w:sz w:val="22"/>
          <w:szCs w:val="22"/>
        </w:rPr>
        <w:t>г</w:t>
      </w:r>
      <w:r w:rsidRPr="009B6174">
        <w:rPr>
          <w:sz w:val="22"/>
          <w:szCs w:val="22"/>
        </w:rPr>
        <w:t>мен</w:t>
      </w:r>
      <w:r w:rsidR="00543722" w:rsidRPr="009B6174">
        <w:rPr>
          <w:sz w:val="22"/>
          <w:szCs w:val="22"/>
        </w:rPr>
        <w:t>тов и полей бизне</w:t>
      </w:r>
      <w:r w:rsidRPr="009B6174">
        <w:rPr>
          <w:sz w:val="22"/>
          <w:szCs w:val="22"/>
        </w:rPr>
        <w:t xml:space="preserve">са, бизнес-отделений, стратегическое </w:t>
      </w:r>
      <w:r w:rsidR="001E6FE8" w:rsidRPr="009B6174">
        <w:rPr>
          <w:sz w:val="22"/>
          <w:szCs w:val="22"/>
        </w:rPr>
        <w:t>и оперативное управление на раз</w:t>
      </w:r>
      <w:r w:rsidRPr="009B6174">
        <w:rPr>
          <w:sz w:val="22"/>
          <w:szCs w:val="22"/>
        </w:rPr>
        <w:t>личных уровня), так и комплек</w:t>
      </w:r>
      <w:r w:rsidRPr="009B6174">
        <w:rPr>
          <w:sz w:val="22"/>
          <w:szCs w:val="22"/>
        </w:rPr>
        <w:t>с</w:t>
      </w:r>
      <w:r w:rsidRPr="009B6174">
        <w:rPr>
          <w:sz w:val="22"/>
          <w:szCs w:val="22"/>
        </w:rPr>
        <w:t>ной разработки промышленного проекта по всем его элементам с инженерным и экономи</w:t>
      </w:r>
      <w:r w:rsidR="00543722" w:rsidRPr="009B6174">
        <w:rPr>
          <w:sz w:val="22"/>
          <w:szCs w:val="22"/>
        </w:rPr>
        <w:t>ческим обоснованием, ко</w:t>
      </w:r>
      <w:r w:rsidRPr="009B6174">
        <w:rPr>
          <w:sz w:val="22"/>
          <w:szCs w:val="22"/>
        </w:rPr>
        <w:t>торое по с</w:t>
      </w:r>
      <w:r w:rsidRPr="009B6174">
        <w:rPr>
          <w:sz w:val="22"/>
          <w:szCs w:val="22"/>
        </w:rPr>
        <w:t>и</w:t>
      </w:r>
      <w:r w:rsidRPr="009B6174">
        <w:rPr>
          <w:sz w:val="22"/>
          <w:szCs w:val="22"/>
        </w:rPr>
        <w:t xml:space="preserve">лам группе </w:t>
      </w:r>
      <w:r w:rsidR="001E6FE8" w:rsidRPr="009B6174">
        <w:rPr>
          <w:sz w:val="22"/>
          <w:szCs w:val="22"/>
        </w:rPr>
        <w:t>обучающихся</w:t>
      </w:r>
      <w:r w:rsidRPr="009B6174">
        <w:rPr>
          <w:sz w:val="22"/>
          <w:szCs w:val="22"/>
        </w:rPr>
        <w:t xml:space="preserve"> с четким раз</w:t>
      </w:r>
      <w:r w:rsidR="001E6FE8" w:rsidRPr="009B6174">
        <w:rPr>
          <w:sz w:val="22"/>
          <w:szCs w:val="22"/>
        </w:rPr>
        <w:t>граничением отдельных час</w:t>
      </w:r>
      <w:r w:rsidRPr="009B6174">
        <w:rPr>
          <w:sz w:val="22"/>
          <w:szCs w:val="22"/>
        </w:rPr>
        <w:t>тей проекта.</w:t>
      </w:r>
    </w:p>
    <w:p w:rsidR="00A2675F" w:rsidRPr="009B6174" w:rsidRDefault="00A2675F" w:rsidP="00171515">
      <w:pPr>
        <w:ind w:left="720"/>
        <w:jc w:val="center"/>
        <w:rPr>
          <w:b/>
          <w:sz w:val="22"/>
          <w:szCs w:val="22"/>
        </w:rPr>
      </w:pPr>
    </w:p>
    <w:p w:rsidR="0046426C" w:rsidRPr="009B6174" w:rsidRDefault="00005C92" w:rsidP="00171515">
      <w:pPr>
        <w:ind w:left="720"/>
        <w:jc w:val="center"/>
        <w:rPr>
          <w:b/>
          <w:sz w:val="22"/>
          <w:szCs w:val="22"/>
        </w:rPr>
      </w:pPr>
      <w:r w:rsidRPr="009B6174">
        <w:rPr>
          <w:b/>
          <w:sz w:val="22"/>
          <w:szCs w:val="22"/>
        </w:rPr>
        <w:t>8</w:t>
      </w:r>
      <w:r w:rsidR="00171515" w:rsidRPr="009B6174">
        <w:rPr>
          <w:b/>
          <w:sz w:val="22"/>
          <w:szCs w:val="22"/>
        </w:rPr>
        <w:t xml:space="preserve">. </w:t>
      </w:r>
      <w:r w:rsidR="00B06209" w:rsidRPr="009B6174">
        <w:rPr>
          <w:b/>
          <w:sz w:val="22"/>
          <w:szCs w:val="22"/>
        </w:rPr>
        <w:t>Оформление курсового проекта</w:t>
      </w:r>
    </w:p>
    <w:p w:rsidR="00E75707" w:rsidRPr="009B6174" w:rsidRDefault="00E75707" w:rsidP="00E75707">
      <w:pPr>
        <w:ind w:firstLine="709"/>
        <w:jc w:val="both"/>
        <w:rPr>
          <w:color w:val="00000A"/>
        </w:rPr>
      </w:pPr>
      <w:r w:rsidRPr="009B6174">
        <w:rPr>
          <w:color w:val="00000A"/>
        </w:rPr>
        <w:t xml:space="preserve"> Курсовой проект </w:t>
      </w:r>
      <w:r w:rsidRPr="009B6174">
        <w:t>должен быть оформлен в соотве</w:t>
      </w:r>
      <w:r w:rsidRPr="009B6174">
        <w:t>т</w:t>
      </w:r>
      <w:r w:rsidRPr="009B6174">
        <w:t>ствии с межгосударственным стандартом ГОСТ 7.32-2017.</w:t>
      </w:r>
      <w:r w:rsidRPr="009B6174">
        <w:rPr>
          <w:color w:val="00000A"/>
        </w:rPr>
        <w:t xml:space="preserve"> </w:t>
      </w:r>
    </w:p>
    <w:p w:rsidR="00E75707" w:rsidRPr="009B6174" w:rsidRDefault="00E75707" w:rsidP="00E75707">
      <w:pPr>
        <w:ind w:firstLine="397"/>
        <w:jc w:val="both"/>
      </w:pPr>
      <w:r w:rsidRPr="009B6174">
        <w:rPr>
          <w:i/>
        </w:rPr>
        <w:t>Основные требования к оформлению курсового прое</w:t>
      </w:r>
      <w:r w:rsidRPr="009B6174">
        <w:rPr>
          <w:i/>
        </w:rPr>
        <w:t>к</w:t>
      </w:r>
      <w:r w:rsidRPr="009B6174">
        <w:rPr>
          <w:i/>
        </w:rPr>
        <w:t>та</w:t>
      </w:r>
    </w:p>
    <w:p w:rsidR="00E75707" w:rsidRPr="009B6174" w:rsidRDefault="00E75707" w:rsidP="00E75707">
      <w:pPr>
        <w:ind w:firstLine="426"/>
        <w:jc w:val="both"/>
        <w:rPr>
          <w:rFonts w:eastAsia="SimSun"/>
          <w:lang w:eastAsia="zh-CN"/>
        </w:rPr>
      </w:pPr>
      <w:r w:rsidRPr="009B6174">
        <w:rPr>
          <w:rFonts w:eastAsia="SimSun"/>
          <w:lang w:eastAsia="zh-CN"/>
        </w:rPr>
        <w:t>Курсовой проект быть оформлен в соответствии с тр</w:t>
      </w:r>
      <w:r w:rsidRPr="009B6174">
        <w:rPr>
          <w:rFonts w:eastAsia="SimSun"/>
          <w:lang w:eastAsia="zh-CN"/>
        </w:rPr>
        <w:t>е</w:t>
      </w:r>
      <w:r w:rsidRPr="009B6174">
        <w:rPr>
          <w:rFonts w:eastAsia="SimSun"/>
          <w:lang w:eastAsia="zh-CN"/>
        </w:rPr>
        <w:t xml:space="preserve">бованиями действующего нормативного документа: ГОСТ 7.32-2017. </w:t>
      </w:r>
      <w:r w:rsidRPr="009B6174">
        <w:t>Курсовой проект представляется в печатном в</w:t>
      </w:r>
      <w:r w:rsidRPr="009B6174">
        <w:t>и</w:t>
      </w:r>
      <w:r w:rsidRPr="009B6174">
        <w:t>де на листах бумаги формата А4 (210×270 мм), шрифт – шрифт TimesNewRoman, размер 14 через 1,5 интервал, а</w:t>
      </w:r>
      <w:r w:rsidRPr="009B6174">
        <w:t>б</w:t>
      </w:r>
      <w:r w:rsidRPr="009B6174">
        <w:t>зацный отступ – 1,25. Требования к полям страницы: вер</w:t>
      </w:r>
      <w:r w:rsidRPr="009B6174">
        <w:t>х</w:t>
      </w:r>
      <w:r w:rsidRPr="009B6174">
        <w:t>нее – 20 мм, нижнее – 20 мм, левое – 3</w:t>
      </w:r>
      <w:r w:rsidR="009B6174">
        <w:t>0</w:t>
      </w:r>
      <w:r w:rsidRPr="009B6174">
        <w:t xml:space="preserve"> мм, правое – 10 мм. Работа должна быть оформлена в </w:t>
      </w:r>
      <w:r w:rsidRPr="009B6174">
        <w:rPr>
          <w:lang w:val="en-US"/>
        </w:rPr>
        <w:t>Microsoft</w:t>
      </w:r>
      <w:r w:rsidRPr="009B6174">
        <w:t xml:space="preserve"> </w:t>
      </w:r>
      <w:r w:rsidRPr="009B6174">
        <w:rPr>
          <w:lang w:val="en-US"/>
        </w:rPr>
        <w:t>Word</w:t>
      </w:r>
      <w:r w:rsidRPr="009B6174">
        <w:t xml:space="preserve"> ве</w:t>
      </w:r>
      <w:r w:rsidRPr="009B6174">
        <w:t>р</w:t>
      </w:r>
      <w:r w:rsidRPr="009B6174">
        <w:t>сии 97-2003.</w:t>
      </w:r>
    </w:p>
    <w:p w:rsidR="00E75707" w:rsidRPr="009B6174" w:rsidRDefault="00E75707" w:rsidP="00E75707">
      <w:pPr>
        <w:ind w:firstLine="426"/>
        <w:jc w:val="both"/>
      </w:pPr>
      <w:r w:rsidRPr="009B6174">
        <w:t>Объем работы рекомендуется в пределах 30-35 стр</w:t>
      </w:r>
      <w:r w:rsidRPr="009B6174">
        <w:t>а</w:t>
      </w:r>
      <w:r w:rsidRPr="009B6174">
        <w:t>ниц. Значительное превышение установленного объема является недостатком работы, поскольку свидетельствует о неумении автора обобщать имеющийся материал и ко</w:t>
      </w:r>
      <w:r w:rsidRPr="009B6174">
        <w:t>н</w:t>
      </w:r>
      <w:r w:rsidRPr="009B6174">
        <w:t>кретизировать свои мысли.</w:t>
      </w:r>
    </w:p>
    <w:p w:rsidR="00E75707" w:rsidRPr="009B6174" w:rsidRDefault="00E75707" w:rsidP="00E75707">
      <w:pPr>
        <w:ind w:firstLine="426"/>
        <w:jc w:val="both"/>
      </w:pPr>
      <w:r w:rsidRPr="009B6174">
        <w:t>Сокращения слов, кроме общепринятых, в работе не допускаются. При введении в текст собственных сокращ</w:t>
      </w:r>
      <w:r w:rsidRPr="009B6174">
        <w:t>е</w:t>
      </w:r>
      <w:r w:rsidRPr="009B6174">
        <w:lastRenderedPageBreak/>
        <w:t>ний необходимо после первого полного употребления те</w:t>
      </w:r>
      <w:r w:rsidRPr="009B6174">
        <w:t>р</w:t>
      </w:r>
      <w:r w:rsidRPr="009B6174">
        <w:t>мина в скобках дать его сокращенное название.</w:t>
      </w:r>
    </w:p>
    <w:p w:rsidR="00E75707" w:rsidRPr="009B6174" w:rsidRDefault="00E75707" w:rsidP="00E75707">
      <w:pPr>
        <w:ind w:firstLine="426"/>
        <w:jc w:val="both"/>
      </w:pPr>
      <w:r w:rsidRPr="009B6174">
        <w:t>Нумерация страниц начинается с титульного листа и заканчивается  последним листом списка источников. На титульном листе номер страницы не ставится, на остал</w:t>
      </w:r>
      <w:r w:rsidRPr="009B6174">
        <w:t>ь</w:t>
      </w:r>
      <w:r w:rsidRPr="009B6174">
        <w:t>ных листах номера страниц проставляются в центре ни</w:t>
      </w:r>
      <w:r w:rsidRPr="009B6174">
        <w:t>ж</w:t>
      </w:r>
      <w:r w:rsidRPr="009B6174">
        <w:t xml:space="preserve">ней части листа. </w:t>
      </w:r>
    </w:p>
    <w:p w:rsidR="00E75707" w:rsidRPr="009B6174" w:rsidRDefault="00E75707" w:rsidP="00E75707">
      <w:pPr>
        <w:ind w:firstLine="426"/>
        <w:jc w:val="both"/>
      </w:pPr>
      <w:r w:rsidRPr="009B6174">
        <w:t>Названия структурных элементов отчета (</w:t>
      </w:r>
      <w:r w:rsidRPr="009B6174">
        <w:rPr>
          <w:b/>
        </w:rPr>
        <w:t>«</w:t>
      </w:r>
      <w:r w:rsidR="009B6174">
        <w:rPr>
          <w:b/>
        </w:rPr>
        <w:t>СОДЕРЖАН</w:t>
      </w:r>
      <w:r w:rsidRPr="009B6174">
        <w:rPr>
          <w:b/>
        </w:rPr>
        <w:t>ИЕ», «ВВЕДЕНИЕ», «ЗАКЛЮЧЕНИЕ», «СПИСОК ИСПОЛЬЗОВАННЫХ ИСТОЧНИКОВ», «ПРИЛОЖЕНИ</w:t>
      </w:r>
      <w:r w:rsidR="009B6174">
        <w:rPr>
          <w:b/>
        </w:rPr>
        <w:t>Я</w:t>
      </w:r>
      <w:r w:rsidRPr="009B6174">
        <w:rPr>
          <w:b/>
        </w:rPr>
        <w:t>»</w:t>
      </w:r>
      <w:r w:rsidRPr="009B6174">
        <w:t>) в тексте следует располагать в сер</w:t>
      </w:r>
      <w:r w:rsidRPr="009B6174">
        <w:t>е</w:t>
      </w:r>
      <w:r w:rsidRPr="009B6174">
        <w:t xml:space="preserve">дине строки без точки и печатать прописными буквами.  </w:t>
      </w:r>
    </w:p>
    <w:p w:rsidR="00E75707" w:rsidRPr="009B6174" w:rsidRDefault="00E75707" w:rsidP="00E75707">
      <w:pPr>
        <w:ind w:firstLine="426"/>
        <w:jc w:val="both"/>
      </w:pPr>
      <w:r w:rsidRPr="009B6174">
        <w:t>Заголовки печатаются с абзацного отступа. Можно их выделить жирным шрифтом. Переносы слов в заголовках не допускаются. В конце заголовка точка не ставится.</w:t>
      </w:r>
    </w:p>
    <w:p w:rsidR="00E75707" w:rsidRPr="009B6174" w:rsidRDefault="00E75707" w:rsidP="00E75707">
      <w:pPr>
        <w:ind w:firstLine="426"/>
        <w:jc w:val="both"/>
        <w:rPr>
          <w:rFonts w:eastAsia="SimSun"/>
          <w:lang w:eastAsia="zh-CN"/>
        </w:rPr>
      </w:pPr>
      <w:r w:rsidRPr="009B6174">
        <w:rPr>
          <w:rFonts w:eastAsia="SimSun"/>
          <w:lang w:eastAsia="zh-CN"/>
        </w:rPr>
        <w:t>При нумерации разделов и подразделов используются арабские цифры. Разделы имеют порядковую нумерацию в пределах всего текста. Между номером раздела и его н</w:t>
      </w:r>
      <w:r w:rsidRPr="009B6174">
        <w:rPr>
          <w:rFonts w:eastAsia="SimSun"/>
          <w:lang w:eastAsia="zh-CN"/>
        </w:rPr>
        <w:t>а</w:t>
      </w:r>
      <w:r w:rsidRPr="009B6174">
        <w:rPr>
          <w:rFonts w:eastAsia="SimSun"/>
          <w:lang w:eastAsia="zh-CN"/>
        </w:rPr>
        <w:t>званием точка не ставится. Подраздел имеет двойную н</w:t>
      </w:r>
      <w:r w:rsidRPr="009B6174">
        <w:rPr>
          <w:rFonts w:eastAsia="SimSun"/>
          <w:lang w:eastAsia="zh-CN"/>
        </w:rPr>
        <w:t>у</w:t>
      </w:r>
      <w:r w:rsidRPr="009B6174">
        <w:rPr>
          <w:rFonts w:eastAsia="SimSun"/>
          <w:lang w:eastAsia="zh-CN"/>
        </w:rPr>
        <w:t>мерацию: номер раздела и порядковый номер подраздела в разделе, разделенные точкой. Между номером подраздела и его названием точка не ставится. Например:</w:t>
      </w:r>
    </w:p>
    <w:p w:rsidR="00E75707" w:rsidRPr="009B6174" w:rsidRDefault="00E75707" w:rsidP="00E75707">
      <w:pPr>
        <w:tabs>
          <w:tab w:val="left" w:pos="851"/>
        </w:tabs>
        <w:ind w:firstLine="426"/>
        <w:jc w:val="both"/>
        <w:rPr>
          <w:b/>
          <w:bCs/>
        </w:rPr>
      </w:pPr>
      <w:r w:rsidRPr="009B6174">
        <w:rPr>
          <w:b/>
          <w:bCs/>
        </w:rPr>
        <w:t>1 ОРГАНИЗАЦИОННО-ЭКОНОМИЧЕСКАЯ ХАРАКТЕРИСТИКА ОРГАНИЗАЦИИ</w:t>
      </w:r>
    </w:p>
    <w:p w:rsidR="00E75707" w:rsidRPr="009B6174" w:rsidRDefault="00E75707" w:rsidP="00E75707">
      <w:pPr>
        <w:numPr>
          <w:ilvl w:val="1"/>
          <w:numId w:val="31"/>
        </w:numPr>
        <w:tabs>
          <w:tab w:val="left" w:pos="851"/>
        </w:tabs>
        <w:ind w:left="0" w:firstLine="426"/>
        <w:jc w:val="both"/>
        <w:rPr>
          <w:b/>
          <w:bCs/>
        </w:rPr>
      </w:pPr>
      <w:r w:rsidRPr="009B6174">
        <w:rPr>
          <w:b/>
          <w:bCs/>
        </w:rPr>
        <w:t>Организационная структура организации</w:t>
      </w:r>
    </w:p>
    <w:p w:rsidR="00E75707" w:rsidRPr="009B6174" w:rsidRDefault="00E75707" w:rsidP="00E75707">
      <w:pPr>
        <w:ind w:firstLine="426"/>
        <w:jc w:val="both"/>
        <w:rPr>
          <w:b/>
          <w:bCs/>
        </w:rPr>
      </w:pPr>
    </w:p>
    <w:p w:rsidR="00E75707" w:rsidRPr="009B6174" w:rsidRDefault="00E75707" w:rsidP="00E75707">
      <w:pPr>
        <w:ind w:firstLine="426"/>
        <w:jc w:val="both"/>
        <w:rPr>
          <w:rFonts w:eastAsia="SimSun"/>
          <w:lang w:eastAsia="zh-CN"/>
        </w:rPr>
      </w:pPr>
      <w:r w:rsidRPr="009B6174">
        <w:rPr>
          <w:rFonts w:eastAsia="SimSun"/>
          <w:lang w:eastAsia="zh-CN"/>
        </w:rPr>
        <w:t>Каждый раздел должен начинаться с новой страницы. Подразделы в разделе печатаются друг за другом без пер</w:t>
      </w:r>
      <w:r w:rsidRPr="009B6174">
        <w:rPr>
          <w:rFonts w:eastAsia="SimSun"/>
          <w:lang w:eastAsia="zh-CN"/>
        </w:rPr>
        <w:t>е</w:t>
      </w:r>
      <w:r w:rsidRPr="009B6174">
        <w:rPr>
          <w:rFonts w:eastAsia="SimSun"/>
          <w:lang w:eastAsia="zh-CN"/>
        </w:rPr>
        <w:t xml:space="preserve">хода на новую страницу. </w:t>
      </w:r>
    </w:p>
    <w:p w:rsidR="00E75707" w:rsidRPr="009B6174" w:rsidRDefault="00E75707" w:rsidP="00E75707">
      <w:pPr>
        <w:ind w:firstLine="426"/>
        <w:jc w:val="both"/>
        <w:rPr>
          <w:rFonts w:eastAsia="SimSun"/>
          <w:lang w:eastAsia="zh-CN"/>
        </w:rPr>
      </w:pPr>
      <w:r w:rsidRPr="009B6174">
        <w:rPr>
          <w:rFonts w:eastAsia="SimSun"/>
          <w:lang w:eastAsia="zh-CN"/>
        </w:rPr>
        <w:t>Интервал между заголовком раздела и подраздела, а также между заголовком и следующим за ним текстом у</w:t>
      </w:r>
      <w:r w:rsidRPr="009B6174">
        <w:rPr>
          <w:rFonts w:eastAsia="SimSun"/>
          <w:lang w:eastAsia="zh-CN"/>
        </w:rPr>
        <w:t>с</w:t>
      </w:r>
      <w:r w:rsidRPr="009B6174">
        <w:rPr>
          <w:rFonts w:eastAsia="SimSun"/>
          <w:lang w:eastAsia="zh-CN"/>
        </w:rPr>
        <w:t>танавливается 12 пт. Интервал между текстом подраздела и заголовком следующего подраздела – 18 пт.</w:t>
      </w:r>
    </w:p>
    <w:p w:rsidR="00E75707" w:rsidRPr="009B6174" w:rsidRDefault="00E75707" w:rsidP="00E75707">
      <w:pPr>
        <w:ind w:firstLine="426"/>
        <w:jc w:val="both"/>
        <w:rPr>
          <w:rFonts w:eastAsia="SimSun"/>
          <w:lang w:eastAsia="zh-CN"/>
        </w:rPr>
      </w:pPr>
      <w:r w:rsidRPr="009B6174">
        <w:rPr>
          <w:rFonts w:eastAsia="SimSun"/>
          <w:lang w:eastAsia="zh-CN"/>
        </w:rPr>
        <w:lastRenderedPageBreak/>
        <w:t>Следует обратить внимание на правильность офор</w:t>
      </w:r>
      <w:r w:rsidRPr="009B6174">
        <w:rPr>
          <w:rFonts w:eastAsia="SimSun"/>
          <w:lang w:eastAsia="zh-CN"/>
        </w:rPr>
        <w:t>м</w:t>
      </w:r>
      <w:r w:rsidRPr="009B6174">
        <w:rPr>
          <w:rFonts w:eastAsia="SimSun"/>
          <w:lang w:eastAsia="zh-CN"/>
        </w:rPr>
        <w:t>ления иллюстративного материала, среди которого выд</w:t>
      </w:r>
      <w:r w:rsidRPr="009B6174">
        <w:rPr>
          <w:rFonts w:eastAsia="SimSun"/>
          <w:lang w:eastAsia="zh-CN"/>
        </w:rPr>
        <w:t>е</w:t>
      </w:r>
      <w:r w:rsidRPr="009B6174">
        <w:rPr>
          <w:rFonts w:eastAsia="SimSun"/>
          <w:lang w:eastAsia="zh-CN"/>
        </w:rPr>
        <w:t>ляют рисунки (схемы, графики, диаграммы и т.п.) и табл</w:t>
      </w:r>
      <w:r w:rsidRPr="009B6174">
        <w:rPr>
          <w:rFonts w:eastAsia="SimSun"/>
          <w:lang w:eastAsia="zh-CN"/>
        </w:rPr>
        <w:t>и</w:t>
      </w:r>
      <w:r w:rsidRPr="009B6174">
        <w:rPr>
          <w:rFonts w:eastAsia="SimSun"/>
          <w:lang w:eastAsia="zh-CN"/>
        </w:rPr>
        <w:t>цы. И по рисункам, и по таблицам используется собстве</w:t>
      </w:r>
      <w:r w:rsidRPr="009B6174">
        <w:rPr>
          <w:rFonts w:eastAsia="SimSun"/>
          <w:lang w:eastAsia="zh-CN"/>
        </w:rPr>
        <w:t>н</w:t>
      </w:r>
      <w:r w:rsidRPr="009B6174">
        <w:rPr>
          <w:rFonts w:eastAsia="SimSun"/>
          <w:lang w:eastAsia="zh-CN"/>
        </w:rPr>
        <w:t>ная нумерация. Нумерация может быть или сквозная, или с разбивкой по разделам (в этом случае идет двойная нум</w:t>
      </w:r>
      <w:r w:rsidRPr="009B6174">
        <w:rPr>
          <w:rFonts w:eastAsia="SimSun"/>
          <w:lang w:eastAsia="zh-CN"/>
        </w:rPr>
        <w:t>е</w:t>
      </w:r>
      <w:r w:rsidRPr="009B6174">
        <w:rPr>
          <w:rFonts w:eastAsia="SimSun"/>
          <w:lang w:eastAsia="zh-CN"/>
        </w:rPr>
        <w:t xml:space="preserve">рация: первая цифра обозначает номер раздела, вторая – номер рисунка или таблицы в данном разделе). </w:t>
      </w:r>
    </w:p>
    <w:p w:rsidR="00E75707" w:rsidRPr="009B6174" w:rsidRDefault="00E75707" w:rsidP="00E75707">
      <w:pPr>
        <w:ind w:firstLine="426"/>
        <w:jc w:val="both"/>
        <w:rPr>
          <w:rFonts w:eastAsia="SimSun"/>
          <w:lang w:eastAsia="zh-CN"/>
        </w:rPr>
      </w:pPr>
      <w:r w:rsidRPr="009B6174">
        <w:rPr>
          <w:rFonts w:eastAsia="SimSun"/>
          <w:lang w:eastAsia="zh-CN"/>
        </w:rPr>
        <w:t>В тексте должна быть ссылка на иллюстрационный материал (например: «… представлено в таблице 2.8» или «… в соответствии с рисунком 2.8»). Располагают рисунки и таблицы сразу же после ссылки на них или на следу</w:t>
      </w:r>
      <w:r w:rsidRPr="009B6174">
        <w:rPr>
          <w:rFonts w:eastAsia="SimSun"/>
          <w:lang w:eastAsia="zh-CN"/>
        </w:rPr>
        <w:t>ю</w:t>
      </w:r>
      <w:r w:rsidRPr="009B6174">
        <w:rPr>
          <w:rFonts w:eastAsia="SimSun"/>
          <w:lang w:eastAsia="zh-CN"/>
        </w:rPr>
        <w:t>щей за ссылкой странице. Если таблица небольшая, лучше ее не разрывать, а разместить на следующей странице. Таблицы, занимающие больше одной страниц, разрывают и продолжают на следующей странице.</w:t>
      </w:r>
    </w:p>
    <w:p w:rsidR="00E75707" w:rsidRPr="009B6174" w:rsidRDefault="00E75707" w:rsidP="00E75707">
      <w:pPr>
        <w:ind w:firstLine="426"/>
        <w:jc w:val="both"/>
        <w:rPr>
          <w:rFonts w:eastAsia="SimSun"/>
          <w:lang w:eastAsia="zh-CN"/>
        </w:rPr>
      </w:pPr>
      <w:r w:rsidRPr="009B6174">
        <w:rPr>
          <w:rFonts w:eastAsia="SimSun"/>
          <w:lang w:eastAsia="zh-CN"/>
        </w:rPr>
        <w:t>Название таблицы следует помещать над таблицей слева, без абзацного отступа в одну строку со словом «та</w:t>
      </w:r>
      <w:r w:rsidRPr="009B6174">
        <w:rPr>
          <w:rFonts w:eastAsia="SimSun"/>
          <w:lang w:eastAsia="zh-CN"/>
        </w:rPr>
        <w:t>б</w:t>
      </w:r>
      <w:r w:rsidRPr="009B6174">
        <w:rPr>
          <w:rFonts w:eastAsia="SimSun"/>
          <w:lang w:eastAsia="zh-CN"/>
        </w:rPr>
        <w:t>лица» и ее номером через тире. Если возникает необход</w:t>
      </w:r>
      <w:r w:rsidRPr="009B6174">
        <w:rPr>
          <w:rFonts w:eastAsia="SimSun"/>
          <w:lang w:eastAsia="zh-CN"/>
        </w:rPr>
        <w:t>и</w:t>
      </w:r>
      <w:r w:rsidRPr="009B6174">
        <w:rPr>
          <w:rFonts w:eastAsia="SimSun"/>
          <w:lang w:eastAsia="zh-CN"/>
        </w:rPr>
        <w:t>мость переноса таблицы на следующую страницу, то над перенесенной частью таблицы с правой стороны указыв</w:t>
      </w:r>
      <w:r w:rsidRPr="009B6174">
        <w:rPr>
          <w:rFonts w:eastAsia="SimSun"/>
          <w:lang w:eastAsia="zh-CN"/>
        </w:rPr>
        <w:t>а</w:t>
      </w:r>
      <w:r w:rsidRPr="009B6174">
        <w:rPr>
          <w:rFonts w:eastAsia="SimSun"/>
          <w:lang w:eastAsia="zh-CN"/>
        </w:rPr>
        <w:t>ется: «Продолжение таблицы 2.8». При этом следует п</w:t>
      </w:r>
      <w:r w:rsidRPr="009B6174">
        <w:rPr>
          <w:rFonts w:eastAsia="SimSun"/>
          <w:lang w:eastAsia="zh-CN"/>
        </w:rPr>
        <w:t>о</w:t>
      </w:r>
      <w:r w:rsidRPr="009B6174">
        <w:rPr>
          <w:rFonts w:eastAsia="SimSun"/>
          <w:lang w:eastAsia="zh-CN"/>
        </w:rPr>
        <w:t>вторить шапку таблицы для перенесенной части. Заголовок таблицы приводится только над ее первой частью.</w:t>
      </w:r>
    </w:p>
    <w:p w:rsidR="00E75707" w:rsidRPr="009B6174" w:rsidRDefault="00E75707" w:rsidP="00E75707">
      <w:pPr>
        <w:ind w:firstLine="426"/>
        <w:jc w:val="both"/>
        <w:rPr>
          <w:rFonts w:eastAsia="SimSun"/>
          <w:lang w:eastAsia="zh-CN"/>
        </w:rPr>
      </w:pPr>
      <w:r w:rsidRPr="009B6174">
        <w:rPr>
          <w:rFonts w:eastAsia="SimSun"/>
          <w:lang w:eastAsia="zh-CN"/>
        </w:rPr>
        <w:t>Название рисунка располагают под рисунком в сер</w:t>
      </w:r>
      <w:r w:rsidRPr="009B6174">
        <w:rPr>
          <w:rFonts w:eastAsia="SimSun"/>
          <w:lang w:eastAsia="zh-CN"/>
        </w:rPr>
        <w:t>е</w:t>
      </w:r>
      <w:r w:rsidRPr="009B6174">
        <w:rPr>
          <w:rFonts w:eastAsia="SimSun"/>
          <w:lang w:eastAsia="zh-CN"/>
        </w:rPr>
        <w:t>дине строки через тире после слова «рисунок» и его ном</w:t>
      </w:r>
      <w:r w:rsidRPr="009B6174">
        <w:rPr>
          <w:rFonts w:eastAsia="SimSun"/>
          <w:lang w:eastAsia="zh-CN"/>
        </w:rPr>
        <w:t>е</w:t>
      </w:r>
      <w:r w:rsidRPr="009B6174">
        <w:rPr>
          <w:rFonts w:eastAsia="SimSun"/>
          <w:lang w:eastAsia="zh-CN"/>
        </w:rPr>
        <w:t>ра.</w:t>
      </w:r>
    </w:p>
    <w:p w:rsidR="00E75707" w:rsidRPr="009B6174" w:rsidRDefault="00E75707" w:rsidP="00E75707">
      <w:pPr>
        <w:ind w:firstLine="426"/>
        <w:jc w:val="both"/>
        <w:rPr>
          <w:rFonts w:eastAsia="SimSun"/>
          <w:lang w:eastAsia="zh-CN"/>
        </w:rPr>
      </w:pPr>
      <w:r w:rsidRPr="009B6174">
        <w:rPr>
          <w:rFonts w:eastAsia="SimSun"/>
          <w:lang w:eastAsia="zh-CN"/>
        </w:rPr>
        <w:t>Громоздкие и вспомогательные таблицы и рисунки ц</w:t>
      </w:r>
      <w:r w:rsidRPr="009B6174">
        <w:rPr>
          <w:rFonts w:eastAsia="SimSun"/>
          <w:lang w:eastAsia="zh-CN"/>
        </w:rPr>
        <w:t>е</w:t>
      </w:r>
      <w:r w:rsidRPr="009B6174">
        <w:rPr>
          <w:rFonts w:eastAsia="SimSun"/>
          <w:lang w:eastAsia="zh-CN"/>
        </w:rPr>
        <w:t>лесообразно выносить в приложения.</w:t>
      </w:r>
    </w:p>
    <w:p w:rsidR="00E75707" w:rsidRPr="009B6174" w:rsidRDefault="00E75707" w:rsidP="00E75707">
      <w:pPr>
        <w:ind w:firstLine="426"/>
        <w:jc w:val="both"/>
        <w:rPr>
          <w:rFonts w:eastAsia="SimSun"/>
          <w:lang w:eastAsia="zh-CN"/>
        </w:rPr>
      </w:pPr>
      <w:r w:rsidRPr="009B6174">
        <w:rPr>
          <w:rFonts w:eastAsia="SimSun"/>
          <w:lang w:eastAsia="zh-CN"/>
        </w:rPr>
        <w:t>При оформлении иллюстративного материала допу</w:t>
      </w:r>
      <w:r w:rsidRPr="009B6174">
        <w:rPr>
          <w:rFonts w:eastAsia="SimSun"/>
          <w:lang w:eastAsia="zh-CN"/>
        </w:rPr>
        <w:t>с</w:t>
      </w:r>
      <w:r w:rsidRPr="009B6174">
        <w:rPr>
          <w:rFonts w:eastAsia="SimSun"/>
          <w:lang w:eastAsia="zh-CN"/>
        </w:rPr>
        <w:t>кается использование более мелкого шрифта. Текст в и</w:t>
      </w:r>
      <w:r w:rsidRPr="009B6174">
        <w:rPr>
          <w:rFonts w:eastAsia="SimSun"/>
          <w:lang w:eastAsia="zh-CN"/>
        </w:rPr>
        <w:t>л</w:t>
      </w:r>
      <w:r w:rsidRPr="009B6174">
        <w:rPr>
          <w:rFonts w:eastAsia="SimSun"/>
          <w:lang w:eastAsia="zh-CN"/>
        </w:rPr>
        <w:t>люстрационном материале рекомендуется печатать через 1 интервал.</w:t>
      </w:r>
    </w:p>
    <w:p w:rsidR="00E75707" w:rsidRPr="009B6174" w:rsidRDefault="00E75707" w:rsidP="00E75707">
      <w:pPr>
        <w:ind w:firstLine="426"/>
        <w:jc w:val="both"/>
      </w:pPr>
      <w:r w:rsidRPr="009B6174">
        <w:t>Примеры оформления иллюстративного материала:</w:t>
      </w:r>
    </w:p>
    <w:p w:rsidR="00E75707" w:rsidRPr="009B6174" w:rsidRDefault="00E75707" w:rsidP="00E75707">
      <w:pPr>
        <w:jc w:val="both"/>
        <w:rPr>
          <w:rFonts w:eastAsia="SimSun"/>
          <w:lang w:eastAsia="zh-CN"/>
        </w:rPr>
      </w:pPr>
      <w:r w:rsidRPr="009B6174">
        <w:rPr>
          <w:rFonts w:eastAsia="SimSun"/>
          <w:lang w:eastAsia="zh-CN"/>
        </w:rPr>
        <w:br w:type="page"/>
      </w:r>
      <w:r w:rsidRPr="009B6174">
        <w:rPr>
          <w:rFonts w:eastAsia="SimSun"/>
          <w:lang w:eastAsia="zh-CN"/>
        </w:rPr>
        <w:lastRenderedPageBreak/>
        <w:t>Таблица 2.8 – SNW-анализ ООО «Прима»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1026"/>
        <w:gridCol w:w="1486"/>
        <w:gridCol w:w="888"/>
        <w:gridCol w:w="683"/>
      </w:tblGrid>
      <w:tr w:rsidR="00E75707" w:rsidRPr="009B6174" w:rsidTr="00A21C79">
        <w:trPr>
          <w:jc w:val="center"/>
        </w:trPr>
        <w:tc>
          <w:tcPr>
            <w:tcW w:w="1977"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Фактор</w:t>
            </w:r>
          </w:p>
        </w:tc>
        <w:tc>
          <w:tcPr>
            <w:tcW w:w="2495" w:type="pct"/>
            <w:gridSpan w:val="3"/>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Позиция</w:t>
            </w:r>
          </w:p>
        </w:tc>
        <w:tc>
          <w:tcPr>
            <w:tcW w:w="528"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Ранг</w:t>
            </w:r>
          </w:p>
        </w:tc>
      </w:tr>
      <w:tr w:rsidR="00E75707" w:rsidRPr="009B6174" w:rsidTr="00A21C79">
        <w:trPr>
          <w:jc w:val="center"/>
        </w:trPr>
        <w:tc>
          <w:tcPr>
            <w:tcW w:w="1977" w:type="pct"/>
            <w:vMerge/>
            <w:shd w:val="clear" w:color="auto" w:fill="auto"/>
          </w:tcPr>
          <w:p w:rsidR="00E75707" w:rsidRPr="009B6174" w:rsidRDefault="00E75707" w:rsidP="00A21C79">
            <w:pPr>
              <w:jc w:val="center"/>
              <w:rPr>
                <w:rFonts w:eastAsia="SimSun"/>
                <w:lang w:eastAsia="zh-CN"/>
              </w:rPr>
            </w:pPr>
          </w:p>
        </w:tc>
        <w:tc>
          <w:tcPr>
            <w:tcW w:w="753" w:type="pct"/>
            <w:shd w:val="clear" w:color="auto" w:fill="auto"/>
            <w:vAlign w:val="center"/>
          </w:tcPr>
          <w:p w:rsidR="00E75707" w:rsidRPr="009B6174" w:rsidRDefault="00E75707" w:rsidP="00A21C79">
            <w:pPr>
              <w:tabs>
                <w:tab w:val="left" w:pos="8820"/>
              </w:tabs>
              <w:jc w:val="center"/>
              <w:rPr>
                <w:bCs/>
                <w:i/>
              </w:rPr>
            </w:pPr>
            <w:r w:rsidRPr="009B6174">
              <w:rPr>
                <w:bCs/>
                <w:i/>
                <w:lang w:val="en-US"/>
              </w:rPr>
              <w:t>S</w:t>
            </w:r>
          </w:p>
          <w:p w:rsidR="00E75707" w:rsidRPr="009B6174" w:rsidRDefault="00E75707" w:rsidP="00A21C79">
            <w:pPr>
              <w:tabs>
                <w:tab w:val="left" w:pos="8820"/>
              </w:tabs>
              <w:jc w:val="center"/>
              <w:rPr>
                <w:bCs/>
              </w:rPr>
            </w:pPr>
            <w:r w:rsidRPr="009B6174">
              <w:rPr>
                <w:bCs/>
              </w:rPr>
              <w:t>сильная</w:t>
            </w:r>
          </w:p>
        </w:tc>
        <w:tc>
          <w:tcPr>
            <w:tcW w:w="1091" w:type="pct"/>
            <w:shd w:val="clear" w:color="auto" w:fill="auto"/>
            <w:vAlign w:val="center"/>
          </w:tcPr>
          <w:p w:rsidR="00E75707" w:rsidRPr="009B6174" w:rsidRDefault="00E75707" w:rsidP="00A21C79">
            <w:pPr>
              <w:tabs>
                <w:tab w:val="left" w:pos="8820"/>
              </w:tabs>
              <w:jc w:val="center"/>
              <w:rPr>
                <w:bCs/>
                <w:i/>
              </w:rPr>
            </w:pPr>
            <w:r w:rsidRPr="009B6174">
              <w:rPr>
                <w:bCs/>
                <w:i/>
                <w:lang w:val="en-US"/>
              </w:rPr>
              <w:t>N</w:t>
            </w:r>
          </w:p>
          <w:p w:rsidR="00E75707" w:rsidRPr="009B6174" w:rsidRDefault="00E75707" w:rsidP="00A21C79">
            <w:pPr>
              <w:tabs>
                <w:tab w:val="left" w:pos="8820"/>
              </w:tabs>
              <w:jc w:val="center"/>
              <w:rPr>
                <w:bCs/>
              </w:rPr>
            </w:pPr>
            <w:r w:rsidRPr="009B6174">
              <w:rPr>
                <w:bCs/>
              </w:rPr>
              <w:t>нейтральная</w:t>
            </w:r>
          </w:p>
        </w:tc>
        <w:tc>
          <w:tcPr>
            <w:tcW w:w="652" w:type="pct"/>
            <w:shd w:val="clear" w:color="auto" w:fill="auto"/>
            <w:vAlign w:val="center"/>
          </w:tcPr>
          <w:p w:rsidR="00E75707" w:rsidRPr="009B6174" w:rsidRDefault="00E75707" w:rsidP="00A21C79">
            <w:pPr>
              <w:tabs>
                <w:tab w:val="left" w:pos="8820"/>
              </w:tabs>
              <w:jc w:val="center"/>
              <w:rPr>
                <w:bCs/>
                <w:i/>
              </w:rPr>
            </w:pPr>
            <w:r w:rsidRPr="009B6174">
              <w:rPr>
                <w:bCs/>
                <w:i/>
                <w:lang w:val="en-US"/>
              </w:rPr>
              <w:t>W</w:t>
            </w:r>
          </w:p>
          <w:p w:rsidR="00E75707" w:rsidRPr="009B6174" w:rsidRDefault="00E75707" w:rsidP="00A21C79">
            <w:pPr>
              <w:tabs>
                <w:tab w:val="left" w:pos="8820"/>
              </w:tabs>
              <w:jc w:val="center"/>
              <w:rPr>
                <w:bCs/>
              </w:rPr>
            </w:pPr>
            <w:r w:rsidRPr="009B6174">
              <w:rPr>
                <w:bCs/>
              </w:rPr>
              <w:t>слабая</w:t>
            </w:r>
          </w:p>
        </w:tc>
        <w:tc>
          <w:tcPr>
            <w:tcW w:w="528" w:type="pct"/>
            <w:vMerge/>
            <w:shd w:val="clear" w:color="auto" w:fill="auto"/>
          </w:tcPr>
          <w:p w:rsidR="00E75707" w:rsidRPr="009B6174" w:rsidRDefault="00E75707" w:rsidP="00A21C79">
            <w:pPr>
              <w:jc w:val="center"/>
              <w:rPr>
                <w:rFonts w:eastAsia="SimSun"/>
                <w:lang w:eastAsia="zh-CN"/>
              </w:rPr>
            </w:pPr>
          </w:p>
        </w:tc>
      </w:tr>
      <w:tr w:rsidR="00E75707" w:rsidRPr="009B6174" w:rsidTr="00A21C79">
        <w:trPr>
          <w:jc w:val="center"/>
        </w:trPr>
        <w:tc>
          <w:tcPr>
            <w:tcW w:w="1977" w:type="pct"/>
            <w:shd w:val="clear" w:color="auto" w:fill="auto"/>
          </w:tcPr>
          <w:p w:rsidR="00E75707" w:rsidRPr="009B6174" w:rsidRDefault="00E75707" w:rsidP="00A21C79">
            <w:pPr>
              <w:tabs>
                <w:tab w:val="left" w:pos="8820"/>
              </w:tabs>
            </w:pPr>
            <w:r w:rsidRPr="009B6174">
              <w:t>1. Квалификация персонала</w:t>
            </w:r>
          </w:p>
        </w:tc>
        <w:tc>
          <w:tcPr>
            <w:tcW w:w="753" w:type="pct"/>
            <w:shd w:val="clear" w:color="auto" w:fill="auto"/>
          </w:tcPr>
          <w:p w:rsidR="00E75707" w:rsidRPr="009B6174" w:rsidRDefault="00E75707" w:rsidP="00A21C79">
            <w:pPr>
              <w:tabs>
                <w:tab w:val="left" w:pos="8820"/>
              </w:tabs>
              <w:jc w:val="center"/>
              <w:rPr>
                <w:b/>
                <w:bCs/>
                <w:i/>
              </w:rPr>
            </w:pPr>
            <w:r w:rsidRPr="009B6174">
              <w:rPr>
                <w:b/>
                <w:bCs/>
                <w:i/>
              </w:rPr>
              <w:t>х</w:t>
            </w:r>
          </w:p>
        </w:tc>
        <w:tc>
          <w:tcPr>
            <w:tcW w:w="1091" w:type="pct"/>
            <w:shd w:val="clear" w:color="auto" w:fill="auto"/>
          </w:tcPr>
          <w:p w:rsidR="00E75707" w:rsidRPr="009B6174" w:rsidRDefault="00E75707" w:rsidP="00A21C79">
            <w:pPr>
              <w:tabs>
                <w:tab w:val="left" w:pos="8820"/>
              </w:tabs>
              <w:jc w:val="center"/>
              <w:rPr>
                <w:b/>
                <w:bCs/>
              </w:rPr>
            </w:pPr>
          </w:p>
        </w:tc>
        <w:tc>
          <w:tcPr>
            <w:tcW w:w="652" w:type="pct"/>
            <w:shd w:val="clear" w:color="auto" w:fill="auto"/>
          </w:tcPr>
          <w:p w:rsidR="00E75707" w:rsidRPr="009B6174" w:rsidRDefault="00E75707" w:rsidP="00A21C79">
            <w:pPr>
              <w:tabs>
                <w:tab w:val="left" w:pos="8820"/>
              </w:tabs>
              <w:jc w:val="center"/>
              <w:rPr>
                <w:b/>
                <w:bCs/>
              </w:rPr>
            </w:pPr>
          </w:p>
        </w:tc>
        <w:tc>
          <w:tcPr>
            <w:tcW w:w="528" w:type="pct"/>
            <w:shd w:val="clear" w:color="auto" w:fill="auto"/>
          </w:tcPr>
          <w:p w:rsidR="00E75707" w:rsidRPr="009B6174" w:rsidRDefault="00E75707" w:rsidP="00A21C79">
            <w:pPr>
              <w:tabs>
                <w:tab w:val="left" w:pos="8820"/>
              </w:tabs>
              <w:jc w:val="center"/>
              <w:rPr>
                <w:b/>
                <w:bCs/>
              </w:rPr>
            </w:pPr>
          </w:p>
        </w:tc>
      </w:tr>
      <w:tr w:rsidR="00E75707" w:rsidRPr="009B6174" w:rsidTr="00A21C79">
        <w:trPr>
          <w:jc w:val="center"/>
        </w:trPr>
        <w:tc>
          <w:tcPr>
            <w:tcW w:w="1977" w:type="pct"/>
            <w:shd w:val="clear" w:color="auto" w:fill="auto"/>
          </w:tcPr>
          <w:p w:rsidR="00E75707" w:rsidRPr="009B6174" w:rsidRDefault="00E75707" w:rsidP="00A21C79">
            <w:pPr>
              <w:tabs>
                <w:tab w:val="left" w:pos="8820"/>
              </w:tabs>
              <w:jc w:val="both"/>
            </w:pPr>
            <w:r w:rsidRPr="009B6174">
              <w:t>2. Текучесть кадров</w:t>
            </w:r>
          </w:p>
        </w:tc>
        <w:tc>
          <w:tcPr>
            <w:tcW w:w="753" w:type="pct"/>
            <w:shd w:val="clear" w:color="auto" w:fill="auto"/>
          </w:tcPr>
          <w:p w:rsidR="00E75707" w:rsidRPr="009B6174" w:rsidRDefault="00E75707" w:rsidP="00A21C79">
            <w:pPr>
              <w:tabs>
                <w:tab w:val="left" w:pos="8820"/>
              </w:tabs>
              <w:jc w:val="both"/>
              <w:rPr>
                <w:b/>
                <w:bCs/>
              </w:rPr>
            </w:pPr>
          </w:p>
        </w:tc>
        <w:tc>
          <w:tcPr>
            <w:tcW w:w="1091" w:type="pct"/>
            <w:shd w:val="clear" w:color="auto" w:fill="auto"/>
          </w:tcPr>
          <w:p w:rsidR="00E75707" w:rsidRPr="009B6174" w:rsidRDefault="00E75707" w:rsidP="00A21C79">
            <w:pPr>
              <w:tabs>
                <w:tab w:val="left" w:pos="8820"/>
              </w:tabs>
              <w:jc w:val="both"/>
              <w:rPr>
                <w:b/>
                <w:bCs/>
              </w:rPr>
            </w:pPr>
          </w:p>
        </w:tc>
        <w:tc>
          <w:tcPr>
            <w:tcW w:w="652" w:type="pct"/>
            <w:shd w:val="clear" w:color="auto" w:fill="auto"/>
          </w:tcPr>
          <w:p w:rsidR="00E75707" w:rsidRPr="009B6174" w:rsidRDefault="00E75707" w:rsidP="00A21C79">
            <w:pPr>
              <w:tabs>
                <w:tab w:val="left" w:pos="8820"/>
              </w:tabs>
              <w:jc w:val="both"/>
              <w:rPr>
                <w:b/>
                <w:bCs/>
                <w:i/>
              </w:rPr>
            </w:pPr>
            <w:r w:rsidRPr="009B6174">
              <w:rPr>
                <w:b/>
                <w:bCs/>
                <w:i/>
              </w:rPr>
              <w:t>х</w:t>
            </w:r>
          </w:p>
        </w:tc>
        <w:tc>
          <w:tcPr>
            <w:tcW w:w="528" w:type="pct"/>
            <w:shd w:val="clear" w:color="auto" w:fill="auto"/>
          </w:tcPr>
          <w:p w:rsidR="00E75707" w:rsidRPr="009B6174" w:rsidRDefault="00E75707" w:rsidP="00A21C79">
            <w:pPr>
              <w:tabs>
                <w:tab w:val="left" w:pos="8820"/>
              </w:tabs>
              <w:jc w:val="both"/>
              <w:rPr>
                <w:bCs/>
              </w:rPr>
            </w:pPr>
            <w:r w:rsidRPr="009B6174">
              <w:rPr>
                <w:bCs/>
              </w:rPr>
              <w:t>2</w:t>
            </w:r>
          </w:p>
        </w:tc>
      </w:tr>
    </w:tbl>
    <w:p w:rsidR="00E75707" w:rsidRPr="009B6174" w:rsidRDefault="00E75707" w:rsidP="00E75707">
      <w:pPr>
        <w:ind w:firstLine="426"/>
        <w:jc w:val="both"/>
        <w:rPr>
          <w:rFonts w:eastAsia="SimSun"/>
          <w:lang w:eastAsia="zh-CN"/>
        </w:rPr>
      </w:pPr>
    </w:p>
    <w:p w:rsidR="00E75707" w:rsidRPr="009B6174" w:rsidRDefault="00E75707" w:rsidP="00E75707">
      <w:pPr>
        <w:ind w:firstLine="426"/>
        <w:jc w:val="right"/>
        <w:rPr>
          <w:rFonts w:eastAsia="SimSun"/>
          <w:lang w:eastAsia="zh-CN"/>
        </w:rPr>
      </w:pPr>
      <w:r w:rsidRPr="009B6174">
        <w:rPr>
          <w:rFonts w:eastAsia="SimSun"/>
          <w:lang w:eastAsia="zh-CN"/>
        </w:rPr>
        <w:t>Продолжение таблицы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7"/>
        <w:gridCol w:w="1026"/>
        <w:gridCol w:w="1486"/>
        <w:gridCol w:w="888"/>
        <w:gridCol w:w="683"/>
      </w:tblGrid>
      <w:tr w:rsidR="00E75707" w:rsidRPr="009B6174" w:rsidTr="00A21C79">
        <w:tc>
          <w:tcPr>
            <w:tcW w:w="2160"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Фактор</w:t>
            </w:r>
          </w:p>
        </w:tc>
        <w:tc>
          <w:tcPr>
            <w:tcW w:w="2273" w:type="pct"/>
            <w:gridSpan w:val="3"/>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Позиция</w:t>
            </w:r>
          </w:p>
        </w:tc>
        <w:tc>
          <w:tcPr>
            <w:tcW w:w="568" w:type="pct"/>
            <w:vMerge w:val="restart"/>
            <w:shd w:val="clear" w:color="auto" w:fill="auto"/>
            <w:vAlign w:val="center"/>
          </w:tcPr>
          <w:p w:rsidR="00E75707" w:rsidRPr="009B6174" w:rsidRDefault="00E75707" w:rsidP="00A21C79">
            <w:pPr>
              <w:jc w:val="center"/>
              <w:rPr>
                <w:rFonts w:eastAsia="SimSun"/>
                <w:lang w:eastAsia="zh-CN"/>
              </w:rPr>
            </w:pPr>
            <w:r w:rsidRPr="009B6174">
              <w:rPr>
                <w:rFonts w:eastAsia="SimSun"/>
                <w:lang w:eastAsia="zh-CN"/>
              </w:rPr>
              <w:t>Ранг</w:t>
            </w:r>
          </w:p>
        </w:tc>
      </w:tr>
      <w:tr w:rsidR="00E75707" w:rsidRPr="009B6174" w:rsidTr="00A21C79">
        <w:tc>
          <w:tcPr>
            <w:tcW w:w="2160" w:type="pct"/>
            <w:vMerge/>
            <w:shd w:val="clear" w:color="auto" w:fill="auto"/>
          </w:tcPr>
          <w:p w:rsidR="00E75707" w:rsidRPr="009B6174" w:rsidRDefault="00E75707" w:rsidP="00A21C79">
            <w:pPr>
              <w:jc w:val="both"/>
              <w:rPr>
                <w:rFonts w:eastAsia="SimSun"/>
                <w:lang w:eastAsia="zh-CN"/>
              </w:rPr>
            </w:pPr>
          </w:p>
        </w:tc>
        <w:tc>
          <w:tcPr>
            <w:tcW w:w="795" w:type="pct"/>
            <w:shd w:val="clear" w:color="auto" w:fill="auto"/>
            <w:vAlign w:val="center"/>
          </w:tcPr>
          <w:p w:rsidR="00E75707" w:rsidRPr="009B6174" w:rsidRDefault="00E75707" w:rsidP="00A21C79">
            <w:pPr>
              <w:tabs>
                <w:tab w:val="left" w:pos="8820"/>
              </w:tabs>
              <w:jc w:val="center"/>
              <w:rPr>
                <w:bCs/>
                <w:i/>
              </w:rPr>
            </w:pPr>
            <w:r w:rsidRPr="009B6174">
              <w:rPr>
                <w:bCs/>
                <w:i/>
                <w:lang w:val="en-US"/>
              </w:rPr>
              <w:t>S</w:t>
            </w:r>
          </w:p>
          <w:p w:rsidR="00E75707" w:rsidRPr="009B6174" w:rsidRDefault="00E75707" w:rsidP="00A21C79">
            <w:pPr>
              <w:tabs>
                <w:tab w:val="left" w:pos="8820"/>
              </w:tabs>
              <w:jc w:val="center"/>
              <w:rPr>
                <w:bCs/>
              </w:rPr>
            </w:pPr>
            <w:r w:rsidRPr="009B6174">
              <w:rPr>
                <w:bCs/>
              </w:rPr>
              <w:t>сильная</w:t>
            </w:r>
          </w:p>
        </w:tc>
        <w:tc>
          <w:tcPr>
            <w:tcW w:w="909" w:type="pct"/>
            <w:shd w:val="clear" w:color="auto" w:fill="auto"/>
            <w:vAlign w:val="center"/>
          </w:tcPr>
          <w:p w:rsidR="00E75707" w:rsidRPr="009B6174" w:rsidRDefault="00E75707" w:rsidP="00A21C79">
            <w:pPr>
              <w:tabs>
                <w:tab w:val="left" w:pos="8820"/>
              </w:tabs>
              <w:jc w:val="center"/>
              <w:rPr>
                <w:bCs/>
              </w:rPr>
            </w:pPr>
            <w:r w:rsidRPr="009B6174">
              <w:rPr>
                <w:bCs/>
                <w:lang w:val="en-US"/>
              </w:rPr>
              <w:t>N</w:t>
            </w:r>
          </w:p>
          <w:p w:rsidR="00E75707" w:rsidRPr="009B6174" w:rsidRDefault="00E75707" w:rsidP="00A21C79">
            <w:pPr>
              <w:tabs>
                <w:tab w:val="left" w:pos="8820"/>
              </w:tabs>
              <w:jc w:val="center"/>
              <w:rPr>
                <w:bCs/>
              </w:rPr>
            </w:pPr>
            <w:r w:rsidRPr="009B6174">
              <w:rPr>
                <w:bCs/>
              </w:rPr>
              <w:t>нейтральная</w:t>
            </w:r>
          </w:p>
        </w:tc>
        <w:tc>
          <w:tcPr>
            <w:tcW w:w="568" w:type="pct"/>
            <w:shd w:val="clear" w:color="auto" w:fill="auto"/>
            <w:vAlign w:val="center"/>
          </w:tcPr>
          <w:p w:rsidR="00E75707" w:rsidRPr="009B6174" w:rsidRDefault="00E75707" w:rsidP="00A21C79">
            <w:pPr>
              <w:tabs>
                <w:tab w:val="left" w:pos="8820"/>
              </w:tabs>
              <w:jc w:val="center"/>
              <w:rPr>
                <w:bCs/>
                <w:i/>
              </w:rPr>
            </w:pPr>
            <w:r w:rsidRPr="009B6174">
              <w:rPr>
                <w:bCs/>
                <w:i/>
                <w:lang w:val="en-US"/>
              </w:rPr>
              <w:t>W</w:t>
            </w:r>
          </w:p>
          <w:p w:rsidR="00E75707" w:rsidRPr="009B6174" w:rsidRDefault="00E75707" w:rsidP="00A21C79">
            <w:pPr>
              <w:tabs>
                <w:tab w:val="left" w:pos="8820"/>
              </w:tabs>
              <w:jc w:val="center"/>
              <w:rPr>
                <w:bCs/>
              </w:rPr>
            </w:pPr>
            <w:r w:rsidRPr="009B6174">
              <w:rPr>
                <w:bCs/>
              </w:rPr>
              <w:t>слабая</w:t>
            </w:r>
          </w:p>
        </w:tc>
        <w:tc>
          <w:tcPr>
            <w:tcW w:w="568" w:type="pct"/>
            <w:vMerge/>
            <w:shd w:val="clear" w:color="auto" w:fill="auto"/>
          </w:tcPr>
          <w:p w:rsidR="00E75707" w:rsidRPr="009B6174" w:rsidRDefault="00E75707" w:rsidP="00A21C79">
            <w:pPr>
              <w:jc w:val="both"/>
              <w:rPr>
                <w:rFonts w:eastAsia="SimSun"/>
                <w:lang w:eastAsia="zh-CN"/>
              </w:rPr>
            </w:pPr>
          </w:p>
        </w:tc>
      </w:tr>
      <w:tr w:rsidR="00E75707" w:rsidRPr="009B6174" w:rsidTr="00A21C79">
        <w:tc>
          <w:tcPr>
            <w:tcW w:w="2160" w:type="pct"/>
            <w:shd w:val="clear" w:color="auto" w:fill="auto"/>
          </w:tcPr>
          <w:p w:rsidR="00E75707" w:rsidRPr="009B6174" w:rsidRDefault="00E75707" w:rsidP="00A21C79">
            <w:pPr>
              <w:tabs>
                <w:tab w:val="left" w:pos="8820"/>
              </w:tabs>
              <w:jc w:val="both"/>
            </w:pPr>
            <w:r w:rsidRPr="009B6174">
              <w:t>1. Ценовая полит</w:t>
            </w:r>
            <w:r w:rsidRPr="009B6174">
              <w:t>и</w:t>
            </w:r>
            <w:r w:rsidRPr="009B6174">
              <w:t>ка</w:t>
            </w:r>
          </w:p>
        </w:tc>
        <w:tc>
          <w:tcPr>
            <w:tcW w:w="795" w:type="pct"/>
            <w:shd w:val="clear" w:color="auto" w:fill="auto"/>
          </w:tcPr>
          <w:p w:rsidR="00E75707" w:rsidRPr="009B6174" w:rsidRDefault="00E75707" w:rsidP="00A21C79">
            <w:pPr>
              <w:tabs>
                <w:tab w:val="left" w:pos="8820"/>
              </w:tabs>
              <w:jc w:val="both"/>
              <w:rPr>
                <w:b/>
                <w:bCs/>
              </w:rPr>
            </w:pPr>
          </w:p>
        </w:tc>
        <w:tc>
          <w:tcPr>
            <w:tcW w:w="909" w:type="pct"/>
            <w:shd w:val="clear" w:color="auto" w:fill="auto"/>
          </w:tcPr>
          <w:p w:rsidR="00E75707" w:rsidRPr="009B6174" w:rsidRDefault="00E75707" w:rsidP="00A21C79">
            <w:pPr>
              <w:tabs>
                <w:tab w:val="left" w:pos="8820"/>
              </w:tabs>
              <w:jc w:val="both"/>
              <w:rPr>
                <w:b/>
                <w:bCs/>
                <w:i/>
              </w:rPr>
            </w:pPr>
            <w:r w:rsidRPr="009B6174">
              <w:rPr>
                <w:b/>
                <w:bCs/>
                <w:i/>
              </w:rPr>
              <w:t>х</w:t>
            </w:r>
          </w:p>
        </w:tc>
        <w:tc>
          <w:tcPr>
            <w:tcW w:w="568" w:type="pct"/>
            <w:shd w:val="clear" w:color="auto" w:fill="auto"/>
          </w:tcPr>
          <w:p w:rsidR="00E75707" w:rsidRPr="009B6174" w:rsidRDefault="00E75707" w:rsidP="00A21C79">
            <w:pPr>
              <w:tabs>
                <w:tab w:val="left" w:pos="8820"/>
              </w:tabs>
              <w:jc w:val="both"/>
              <w:rPr>
                <w:b/>
                <w:bCs/>
              </w:rPr>
            </w:pPr>
          </w:p>
        </w:tc>
        <w:tc>
          <w:tcPr>
            <w:tcW w:w="568" w:type="pct"/>
            <w:shd w:val="clear" w:color="auto" w:fill="auto"/>
          </w:tcPr>
          <w:p w:rsidR="00E75707" w:rsidRPr="009B6174" w:rsidRDefault="00E75707" w:rsidP="00A21C79">
            <w:pPr>
              <w:tabs>
                <w:tab w:val="left" w:pos="8820"/>
              </w:tabs>
              <w:jc w:val="both"/>
              <w:rPr>
                <w:b/>
                <w:bCs/>
              </w:rPr>
            </w:pPr>
          </w:p>
        </w:tc>
      </w:tr>
      <w:tr w:rsidR="00E75707" w:rsidRPr="009B6174" w:rsidTr="00A21C79">
        <w:tc>
          <w:tcPr>
            <w:tcW w:w="2160" w:type="pct"/>
            <w:shd w:val="clear" w:color="auto" w:fill="auto"/>
          </w:tcPr>
          <w:p w:rsidR="00E75707" w:rsidRPr="009B6174" w:rsidRDefault="00E75707" w:rsidP="00A21C79">
            <w:pPr>
              <w:tabs>
                <w:tab w:val="left" w:pos="8820"/>
              </w:tabs>
              <w:jc w:val="both"/>
            </w:pPr>
            <w:r w:rsidRPr="009B6174">
              <w:t>2. Дилерская сеть</w:t>
            </w:r>
          </w:p>
        </w:tc>
        <w:tc>
          <w:tcPr>
            <w:tcW w:w="795" w:type="pct"/>
            <w:shd w:val="clear" w:color="auto" w:fill="auto"/>
          </w:tcPr>
          <w:p w:rsidR="00E75707" w:rsidRPr="009B6174" w:rsidRDefault="00E75707" w:rsidP="00A21C79">
            <w:pPr>
              <w:tabs>
                <w:tab w:val="left" w:pos="8820"/>
              </w:tabs>
              <w:jc w:val="both"/>
              <w:rPr>
                <w:b/>
                <w:bCs/>
              </w:rPr>
            </w:pPr>
          </w:p>
        </w:tc>
        <w:tc>
          <w:tcPr>
            <w:tcW w:w="909" w:type="pct"/>
            <w:shd w:val="clear" w:color="auto" w:fill="auto"/>
          </w:tcPr>
          <w:p w:rsidR="00E75707" w:rsidRPr="009B6174" w:rsidRDefault="00E75707" w:rsidP="00A21C79">
            <w:pPr>
              <w:tabs>
                <w:tab w:val="left" w:pos="8820"/>
              </w:tabs>
              <w:jc w:val="both"/>
              <w:rPr>
                <w:b/>
                <w:bCs/>
                <w:i/>
              </w:rPr>
            </w:pPr>
            <w:r w:rsidRPr="009B6174">
              <w:rPr>
                <w:b/>
                <w:bCs/>
                <w:i/>
              </w:rPr>
              <w:t>х</w:t>
            </w:r>
          </w:p>
        </w:tc>
        <w:tc>
          <w:tcPr>
            <w:tcW w:w="568" w:type="pct"/>
            <w:shd w:val="clear" w:color="auto" w:fill="auto"/>
          </w:tcPr>
          <w:p w:rsidR="00E75707" w:rsidRPr="009B6174" w:rsidRDefault="00E75707" w:rsidP="00A21C79">
            <w:pPr>
              <w:tabs>
                <w:tab w:val="left" w:pos="8820"/>
              </w:tabs>
              <w:jc w:val="both"/>
              <w:rPr>
                <w:b/>
                <w:bCs/>
              </w:rPr>
            </w:pPr>
          </w:p>
        </w:tc>
        <w:tc>
          <w:tcPr>
            <w:tcW w:w="568" w:type="pct"/>
            <w:shd w:val="clear" w:color="auto" w:fill="auto"/>
          </w:tcPr>
          <w:p w:rsidR="00E75707" w:rsidRPr="009B6174" w:rsidRDefault="00E75707" w:rsidP="00A21C79">
            <w:pPr>
              <w:tabs>
                <w:tab w:val="left" w:pos="8820"/>
              </w:tabs>
              <w:jc w:val="both"/>
              <w:rPr>
                <w:b/>
                <w:bCs/>
              </w:rPr>
            </w:pPr>
          </w:p>
        </w:tc>
      </w:tr>
    </w:tbl>
    <w:p w:rsidR="00E75707" w:rsidRPr="009B6174" w:rsidRDefault="00E75707" w:rsidP="00E75707">
      <w:pPr>
        <w:ind w:firstLine="426"/>
        <w:jc w:val="both"/>
      </w:pPr>
    </w:p>
    <w:p w:rsidR="00E75707" w:rsidRPr="009B6174" w:rsidRDefault="0000519A" w:rsidP="00E75707">
      <w:pPr>
        <w:ind w:firstLine="426"/>
        <w:jc w:val="center"/>
      </w:pPr>
      <w:r w:rsidRPr="009B6174">
        <w:rPr>
          <w:noProof/>
        </w:rPr>
        <w:drawing>
          <wp:inline distT="0" distB="0" distL="0" distR="0">
            <wp:extent cx="4248150" cy="2581275"/>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srcRect r="6570" b="6351"/>
                    <a:stretch>
                      <a:fillRect/>
                    </a:stretch>
                  </pic:blipFill>
                  <pic:spPr bwMode="auto">
                    <a:xfrm>
                      <a:off x="0" y="0"/>
                      <a:ext cx="4248150" cy="2581275"/>
                    </a:xfrm>
                    <a:prstGeom prst="rect">
                      <a:avLst/>
                    </a:prstGeom>
                    <a:noFill/>
                    <a:ln w="9525">
                      <a:noFill/>
                      <a:miter lim="800000"/>
                      <a:headEnd/>
                      <a:tailEnd/>
                    </a:ln>
                  </pic:spPr>
                </pic:pic>
              </a:graphicData>
            </a:graphic>
          </wp:inline>
        </w:drawing>
      </w:r>
    </w:p>
    <w:p w:rsidR="009B6174" w:rsidRDefault="00E75707" w:rsidP="00E75707">
      <w:pPr>
        <w:ind w:firstLine="426"/>
        <w:jc w:val="center"/>
      </w:pPr>
      <w:r w:rsidRPr="009B6174">
        <w:t xml:space="preserve">Рисунок 1.1 – Основные причины исследования </w:t>
      </w:r>
    </w:p>
    <w:p w:rsidR="00E75707" w:rsidRPr="009B6174" w:rsidRDefault="00E75707" w:rsidP="00E75707">
      <w:pPr>
        <w:ind w:firstLine="426"/>
        <w:jc w:val="center"/>
      </w:pPr>
      <w:r w:rsidRPr="009B6174">
        <w:t>финансовой устойчивости организации</w:t>
      </w:r>
    </w:p>
    <w:p w:rsidR="00E75707" w:rsidRPr="009B6174" w:rsidRDefault="00E75707" w:rsidP="00E75707">
      <w:pPr>
        <w:ind w:firstLine="426"/>
        <w:jc w:val="center"/>
      </w:pPr>
    </w:p>
    <w:p w:rsidR="00E75707" w:rsidRPr="009B6174" w:rsidRDefault="00E75707" w:rsidP="00E75707">
      <w:pPr>
        <w:ind w:firstLine="426"/>
        <w:jc w:val="both"/>
      </w:pPr>
      <w:r w:rsidRPr="009B6174">
        <w:lastRenderedPageBreak/>
        <w:t>Представленные в работе формулы следует распол</w:t>
      </w:r>
      <w:r w:rsidRPr="009B6174">
        <w:t>а</w:t>
      </w:r>
      <w:r w:rsidRPr="009B6174">
        <w:t>гать на отдельной строке. Формулы должны быть прон</w:t>
      </w:r>
      <w:r w:rsidRPr="009B6174">
        <w:t>у</w:t>
      </w:r>
      <w:r w:rsidRPr="009B6174">
        <w:t>мерованы, чтобы в дальнейшем была возможность ссылки на них. Формулы имеют отдельную от таблиц и рисунков нумерацию. Ссылки в тексте на порядковые номера фо</w:t>
      </w:r>
      <w:r w:rsidRPr="009B6174">
        <w:t>р</w:t>
      </w:r>
      <w:r w:rsidRPr="009B6174">
        <w:t>мул дают в скобках. Например, «… в формуле (1.2) …». Нумерация формул проставляется с правой стороны листа на уровне формулы в круглых скобках. Используется либо сквозная, либо двойная нумерация. Под формулой после слова «где» необходимо представить расшифровку кажд</w:t>
      </w:r>
      <w:r w:rsidRPr="009B6174">
        <w:t>о</w:t>
      </w:r>
      <w:r w:rsidRPr="009B6174">
        <w:t xml:space="preserve">го символа. </w:t>
      </w:r>
    </w:p>
    <w:p w:rsidR="00E75707" w:rsidRPr="009B6174" w:rsidRDefault="00E75707" w:rsidP="00E75707">
      <w:pPr>
        <w:ind w:firstLine="426"/>
        <w:jc w:val="both"/>
      </w:pPr>
      <w:r w:rsidRPr="009B6174">
        <w:t>Например:</w:t>
      </w:r>
    </w:p>
    <w:p w:rsidR="00E75707" w:rsidRPr="009B6174" w:rsidRDefault="00E75707" w:rsidP="00E75707">
      <w:pPr>
        <w:ind w:firstLine="426"/>
        <w:jc w:val="center"/>
      </w:pPr>
      <w:r w:rsidRPr="009B6174">
        <w:object w:dxaOrig="19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5pt;height:36pt" o:ole="">
            <v:imagedata r:id="rId9" o:title=""/>
          </v:shape>
          <o:OLEObject Type="Embed" ProgID="Equation.3" ShapeID="_x0000_i1025" DrawAspect="Content" ObjectID="_1738994453" r:id="rId10"/>
        </w:object>
      </w:r>
      <w:r w:rsidRPr="009B6174">
        <w:t xml:space="preserve">   ,                             (1.2)</w:t>
      </w:r>
    </w:p>
    <w:tbl>
      <w:tblPr>
        <w:tblW w:w="94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439"/>
      </w:tblGrid>
      <w:tr w:rsidR="00E75707" w:rsidRPr="009B6174" w:rsidTr="00A21C79">
        <w:trPr>
          <w:trHeight w:val="902"/>
        </w:trPr>
        <w:tc>
          <w:tcPr>
            <w:tcW w:w="993" w:type="dxa"/>
            <w:tcBorders>
              <w:top w:val="nil"/>
              <w:left w:val="nil"/>
              <w:bottom w:val="nil"/>
              <w:right w:val="nil"/>
            </w:tcBorders>
          </w:tcPr>
          <w:p w:rsidR="00E75707" w:rsidRPr="009B6174" w:rsidRDefault="00E75707" w:rsidP="00A21C79">
            <w:pPr>
              <w:tabs>
                <w:tab w:val="left" w:pos="0"/>
                <w:tab w:val="left" w:pos="1134"/>
                <w:tab w:val="left" w:pos="1168"/>
              </w:tabs>
              <w:jc w:val="both"/>
            </w:pPr>
            <w:r w:rsidRPr="009B6174">
              <w:t xml:space="preserve">где </w:t>
            </w:r>
            <w:r w:rsidRPr="009B6174">
              <w:object w:dxaOrig="240" w:dyaOrig="360">
                <v:shape id="_x0000_i1026" type="#_x0000_t75" style="width:13.45pt;height:17.2pt" o:ole="">
                  <v:imagedata r:id="rId11" o:title=""/>
                </v:shape>
                <o:OLEObject Type="Embed" ProgID="Equation.3" ShapeID="_x0000_i1026" DrawAspect="Content" ObjectID="_1738994454" r:id="rId12"/>
              </w:object>
            </w:r>
            <w:r w:rsidRPr="009B6174">
              <w:t xml:space="preserve"> </w:t>
            </w:r>
            <w:r w:rsidRPr="009B6174">
              <w:object w:dxaOrig="220" w:dyaOrig="260">
                <v:shape id="_x0000_i1027" type="#_x0000_t75" style="width:10.75pt;height:13.45pt" o:ole="">
                  <v:imagedata r:id="rId13" o:title=""/>
                </v:shape>
                <o:OLEObject Type="Embed" ProgID="Equation.3" ShapeID="_x0000_i1027" DrawAspect="Content" ObjectID="_1738994455" r:id="rId14"/>
              </w:object>
            </w:r>
            <w:r w:rsidRPr="009B6174">
              <w:t xml:space="preserve"> –</w:t>
            </w:r>
          </w:p>
          <w:p w:rsidR="00E75707" w:rsidRPr="009B6174" w:rsidRDefault="00E75707" w:rsidP="00A21C79">
            <w:pPr>
              <w:tabs>
                <w:tab w:val="left" w:pos="0"/>
                <w:tab w:val="left" w:pos="1134"/>
                <w:tab w:val="left" w:pos="1168"/>
              </w:tabs>
              <w:jc w:val="both"/>
            </w:pPr>
            <w:r w:rsidRPr="009B6174">
              <w:rPr>
                <w:i/>
                <w:lang w:val="en-US"/>
              </w:rPr>
              <w:object w:dxaOrig="200" w:dyaOrig="220">
                <v:shape id="_x0000_i1028" type="#_x0000_t75" style="width:9.65pt;height:10.75pt" o:ole="">
                  <v:imagedata r:id="rId15" o:title=""/>
                </v:shape>
                <o:OLEObject Type="Embed" ProgID="Equation.3" ShapeID="_x0000_i1028" DrawAspect="Content" ObjectID="_1738994456" r:id="rId16"/>
              </w:object>
            </w:r>
            <w:r w:rsidRPr="009B6174">
              <w:t xml:space="preserve">  –</w:t>
            </w:r>
          </w:p>
        </w:tc>
        <w:tc>
          <w:tcPr>
            <w:tcW w:w="8439" w:type="dxa"/>
            <w:tcBorders>
              <w:top w:val="nil"/>
              <w:left w:val="nil"/>
              <w:bottom w:val="nil"/>
              <w:right w:val="nil"/>
            </w:tcBorders>
          </w:tcPr>
          <w:p w:rsidR="00E75707" w:rsidRPr="009B6174" w:rsidRDefault="00E75707" w:rsidP="00A21C79">
            <w:pPr>
              <w:jc w:val="both"/>
            </w:pPr>
            <w:r w:rsidRPr="009B6174">
              <w:t xml:space="preserve">–объем поставок за </w:t>
            </w:r>
            <w:r w:rsidRPr="009B6174">
              <w:object w:dxaOrig="139" w:dyaOrig="260">
                <v:shape id="_x0000_i1029" type="#_x0000_t75" style="width:7pt;height:13.45pt" o:ole="">
                  <v:imagedata r:id="rId17" o:title=""/>
                </v:shape>
                <o:OLEObject Type="Embed" ProgID="Equation.3" ShapeID="_x0000_i1029" DrawAspect="Content" ObjectID="_1738994457" r:id="rId18"/>
              </w:object>
            </w:r>
            <w:r w:rsidRPr="009B6174">
              <w:t>-й период;</w:t>
            </w:r>
          </w:p>
          <w:p w:rsidR="00E75707" w:rsidRPr="009B6174" w:rsidRDefault="00E75707" w:rsidP="00A21C79">
            <w:pPr>
              <w:jc w:val="both"/>
            </w:pPr>
            <w:r w:rsidRPr="009B6174">
              <w:t xml:space="preserve">средний объем поставок за </w:t>
            </w:r>
            <w:r w:rsidRPr="009B6174">
              <w:rPr>
                <w:i/>
                <w:lang w:val="en-US"/>
              </w:rPr>
              <w:t>n</w:t>
            </w:r>
            <w:r w:rsidRPr="009B6174">
              <w:t xml:space="preserve"> периодов; </w:t>
            </w:r>
          </w:p>
          <w:p w:rsidR="00E75707" w:rsidRPr="009B6174" w:rsidRDefault="00E75707" w:rsidP="00A21C79">
            <w:pPr>
              <w:jc w:val="both"/>
            </w:pPr>
            <w:r w:rsidRPr="009B6174">
              <w:t>количество периодов исследования (месяцев, кварталов).</w:t>
            </w:r>
          </w:p>
        </w:tc>
      </w:tr>
    </w:tbl>
    <w:p w:rsidR="00E75707" w:rsidRPr="009B6174" w:rsidRDefault="00E75707" w:rsidP="00E75707">
      <w:pPr>
        <w:ind w:firstLine="426"/>
        <w:jc w:val="both"/>
      </w:pPr>
    </w:p>
    <w:p w:rsidR="00E75707" w:rsidRPr="009B6174" w:rsidRDefault="00E75707" w:rsidP="00E75707">
      <w:pPr>
        <w:ind w:firstLine="426"/>
        <w:jc w:val="both"/>
      </w:pPr>
      <w:r w:rsidRPr="009B6174">
        <w:t>В тексте должны быть ссылки на источники, из кот</w:t>
      </w:r>
      <w:r w:rsidRPr="009B6174">
        <w:t>о</w:t>
      </w:r>
      <w:r w:rsidRPr="009B6174">
        <w:t>рых была заимствована информация. Дословное привед</w:t>
      </w:r>
      <w:r w:rsidRPr="009B6174">
        <w:t>е</w:t>
      </w:r>
      <w:r w:rsidRPr="009B6174">
        <w:t>ние выдержки из источника выделяется кавычками, в пр</w:t>
      </w:r>
      <w:r w:rsidRPr="009B6174">
        <w:t>о</w:t>
      </w:r>
      <w:r w:rsidRPr="009B6174">
        <w:t>тивном случае кавычки не ставятся. Ссылка на источник дается в квадратных скобках после информации, к которой она относится, при этом указываются номер источника по списку использованных источников и номер страницы из приведенного источника (например: [4. С. 23]).</w:t>
      </w:r>
    </w:p>
    <w:p w:rsidR="00E75707" w:rsidRPr="009B6174" w:rsidRDefault="00E75707" w:rsidP="00E75707">
      <w:pPr>
        <w:ind w:firstLine="426"/>
        <w:jc w:val="both"/>
      </w:pPr>
      <w:r w:rsidRPr="009B6174">
        <w:t>Список использованных источников должен быть представлен в соответствии с библиографическими треб</w:t>
      </w:r>
      <w:r w:rsidRPr="009B6174">
        <w:t>о</w:t>
      </w:r>
      <w:r w:rsidRPr="009B6174">
        <w:t>ваниями (ГОСТ 7.1-2003 «Библиографическая запись. Би</w:t>
      </w:r>
      <w:r w:rsidRPr="009B6174">
        <w:t>б</w:t>
      </w:r>
      <w:r w:rsidRPr="009B6174">
        <w:t>лиографическое описание. Общие требования и правила составления», ГОСТ 7.80-2000 «Библиографическая з</w:t>
      </w:r>
      <w:r w:rsidRPr="009B6174">
        <w:t>а</w:t>
      </w:r>
      <w:r w:rsidRPr="009B6174">
        <w:t>пись. Заголовок. Общие требования и правила составл</w:t>
      </w:r>
      <w:r w:rsidRPr="009B6174">
        <w:t>е</w:t>
      </w:r>
      <w:r w:rsidRPr="009B6174">
        <w:t>ния», ГОСТ 7.82-2001 «Библиографическая запись. Би</w:t>
      </w:r>
      <w:r w:rsidRPr="009B6174">
        <w:t>б</w:t>
      </w:r>
      <w:r w:rsidRPr="009B6174">
        <w:lastRenderedPageBreak/>
        <w:t>лиографическое описание электронных ресурсов. Общие требования и правила составления»). Сначала в список вносятся международные документы, федеральные законы и другие нормативные материалы, статистические спр</w:t>
      </w:r>
      <w:r w:rsidRPr="009B6174">
        <w:t>а</w:t>
      </w:r>
      <w:r w:rsidRPr="009B6174">
        <w:t>вочники, а затем в алфавитном порядке специальная лит</w:t>
      </w:r>
      <w:r w:rsidRPr="009B6174">
        <w:t>е</w:t>
      </w:r>
      <w:r w:rsidRPr="009B6174">
        <w:t>ратура и статьи из периодической печати. При использов</w:t>
      </w:r>
      <w:r w:rsidRPr="009B6174">
        <w:t>а</w:t>
      </w:r>
      <w:r w:rsidRPr="009B6174">
        <w:t xml:space="preserve">нии интернет-ресурсов указываются электронные адреса </w:t>
      </w:r>
      <w:r w:rsidRPr="009B6174">
        <w:rPr>
          <w:lang w:val="en-US"/>
        </w:rPr>
        <w:t>web</w:t>
      </w:r>
      <w:r w:rsidRPr="009B6174">
        <w:t>-страниц.</w:t>
      </w:r>
    </w:p>
    <w:p w:rsidR="00E75707" w:rsidRPr="009B6174" w:rsidRDefault="00E75707" w:rsidP="00E75707">
      <w:pPr>
        <w:ind w:firstLine="426"/>
        <w:jc w:val="both"/>
        <w:rPr>
          <w:i/>
        </w:rPr>
      </w:pPr>
      <w:r w:rsidRPr="009B6174">
        <w:rPr>
          <w:i/>
        </w:rPr>
        <w:t>Правила оформления источников:</w:t>
      </w:r>
    </w:p>
    <w:p w:rsidR="00E75707" w:rsidRPr="009B6174" w:rsidRDefault="00E75707" w:rsidP="00E75707">
      <w:pPr>
        <w:tabs>
          <w:tab w:val="num" w:pos="1020"/>
        </w:tabs>
        <w:ind w:firstLine="426"/>
        <w:jc w:val="both"/>
      </w:pPr>
      <w:r w:rsidRPr="009B6174">
        <w:t xml:space="preserve">ОПИСАНИЕ КНИГИ С ОДНИМ АВТОРОМ </w:t>
      </w:r>
    </w:p>
    <w:p w:rsidR="00E75707" w:rsidRPr="009B6174" w:rsidRDefault="00E75707" w:rsidP="00E75707">
      <w:pPr>
        <w:tabs>
          <w:tab w:val="num" w:pos="1020"/>
        </w:tabs>
        <w:ind w:firstLine="426"/>
        <w:jc w:val="both"/>
      </w:pPr>
      <w:r w:rsidRPr="009B6174">
        <w:t>Лебедев, М.Ю. Гражданский процесс: учеб. для бак</w:t>
      </w:r>
      <w:r w:rsidRPr="009B6174">
        <w:t>а</w:t>
      </w:r>
      <w:r w:rsidRPr="009B6174">
        <w:t>лавров / М.Ю. Лебедев. – 4-е изд., перераб. и доп. – М.: Юрайт, 2019. – 447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КНИГИ, НАПИСАННОЙ ДВУМЯ ИЛИ ТРЕМЯ АВТОРАМИ </w:t>
      </w:r>
    </w:p>
    <w:p w:rsidR="00E75707" w:rsidRPr="009B6174" w:rsidRDefault="00E75707" w:rsidP="00E75707">
      <w:pPr>
        <w:tabs>
          <w:tab w:val="num" w:pos="1020"/>
        </w:tabs>
        <w:ind w:firstLine="426"/>
        <w:jc w:val="both"/>
      </w:pPr>
      <w:r w:rsidRPr="009B6174">
        <w:t>Зубарев, С.М. Уголовно-исполнительное право: учеб. / С.М. Зубарев, В.А. Казакова, А.А. Толкаченко. – 5-е изд., перераб. и доп. – М.: Юрайт, 2018. – 455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КНИГИ, ИМЕЮЩИЕ БОЛЕЕ ТРЕХ АВТОРОВ </w:t>
      </w:r>
    </w:p>
    <w:p w:rsidR="00E75707" w:rsidRPr="009B6174" w:rsidRDefault="00E75707" w:rsidP="00E75707">
      <w:pPr>
        <w:tabs>
          <w:tab w:val="num" w:pos="1020"/>
        </w:tabs>
        <w:ind w:firstLine="426"/>
        <w:jc w:val="both"/>
      </w:pPr>
      <w:r w:rsidRPr="009B6174">
        <w:t>История государства и права зарубежных стран: учеб. для бакалавров / К.И. Батыр [и др.]. – изд. 5-е, перераб. и доп. – М.: Проспект, 2019. – 574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ОТДЕЛЬНОГО ТОМА МНОГОТОМНОГО ИЗДАНИЯ </w:t>
      </w:r>
    </w:p>
    <w:p w:rsidR="00E75707" w:rsidRPr="009B6174" w:rsidRDefault="00E75707" w:rsidP="00E75707">
      <w:pPr>
        <w:tabs>
          <w:tab w:val="num" w:pos="1020"/>
        </w:tabs>
        <w:ind w:firstLine="426"/>
        <w:jc w:val="both"/>
      </w:pPr>
      <w:r w:rsidRPr="009B6174">
        <w:t>Лунеев, В.В. Курс мировой и российской криминол</w:t>
      </w:r>
      <w:r w:rsidRPr="009B6174">
        <w:t>о</w:t>
      </w:r>
      <w:r w:rsidRPr="009B6174">
        <w:t>гии: учеб. для вузов. В 2 т. Т. 2. Особенная часть / В.В. Л</w:t>
      </w:r>
      <w:r w:rsidRPr="009B6174">
        <w:t>у</w:t>
      </w:r>
      <w:r w:rsidRPr="009B6174">
        <w:t>неев. – М.: Юрайт, 2020. – 872 с.</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СТАТЬИ ИЗ СБОРНИКА </w:t>
      </w:r>
    </w:p>
    <w:p w:rsidR="00E75707" w:rsidRPr="009B6174" w:rsidRDefault="00E75707" w:rsidP="00E75707">
      <w:pPr>
        <w:tabs>
          <w:tab w:val="num" w:pos="1020"/>
        </w:tabs>
        <w:ind w:firstLine="426"/>
        <w:jc w:val="both"/>
      </w:pPr>
      <w:r w:rsidRPr="009B6174">
        <w:t>Бринчук, М. Правовое регулирование охраны окр</w:t>
      </w:r>
      <w:r w:rsidRPr="009B6174">
        <w:t>у</w:t>
      </w:r>
      <w:r w:rsidRPr="009B6174">
        <w:t>жающей среды в сфере иностранной инвестиционной де</w:t>
      </w:r>
      <w:r w:rsidRPr="009B6174">
        <w:t>я</w:t>
      </w:r>
      <w:r w:rsidRPr="009B6174">
        <w:lastRenderedPageBreak/>
        <w:t xml:space="preserve">тельности в Российской Федерации / </w:t>
      </w:r>
      <w:r w:rsidRPr="009B6174">
        <w:br/>
        <w:t>М. Бринчук // Соотношение права иностранных инвест</w:t>
      </w:r>
      <w:r w:rsidRPr="009B6174">
        <w:t>и</w:t>
      </w:r>
      <w:r w:rsidRPr="009B6174">
        <w:t>ций и экологического права: сб. ст. – Москва, 2018. – С. 9-26.</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СТАТЬИ ИЗ ЖУРНАЛА </w:t>
      </w:r>
    </w:p>
    <w:p w:rsidR="00E75707" w:rsidRPr="009B6174" w:rsidRDefault="00E75707" w:rsidP="00E75707">
      <w:pPr>
        <w:tabs>
          <w:tab w:val="num" w:pos="1020"/>
        </w:tabs>
        <w:ind w:firstLine="426"/>
        <w:jc w:val="both"/>
      </w:pPr>
      <w:r w:rsidRPr="009B6174">
        <w:t xml:space="preserve">Лукьяненко, С.В. О праве голоса на общем собрании корпорации / </w:t>
      </w:r>
      <w:r w:rsidRPr="009B6174">
        <w:br/>
        <w:t xml:space="preserve">С.В. Лукьяненко // Юридические записки. – 2019. – № 2. – С. 93-99. </w:t>
      </w:r>
    </w:p>
    <w:p w:rsidR="00E75707" w:rsidRPr="009B6174" w:rsidRDefault="00E75707" w:rsidP="00E75707">
      <w:pPr>
        <w:tabs>
          <w:tab w:val="num" w:pos="1020"/>
        </w:tabs>
        <w:ind w:firstLine="426"/>
        <w:jc w:val="both"/>
      </w:pPr>
      <w:r w:rsidRPr="009B6174">
        <w:t>Риппинен, Т.О. Взаимосвязи личностных особенн</w:t>
      </w:r>
      <w:r w:rsidRPr="009B6174">
        <w:t>о</w:t>
      </w:r>
      <w:r w:rsidRPr="009B6174">
        <w:t>стей подростков с повседневным использованием компь</w:t>
      </w:r>
      <w:r w:rsidRPr="009B6174">
        <w:t>ю</w:t>
      </w:r>
      <w:r w:rsidRPr="009B6174">
        <w:t>тера / Т.О. Риппинен, Е.Р. Слободская // Психологический журнал. – 2019. – Т. 35, № 4. – С. 18-25; № 5. – С. 20-27.</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РЕСУРСОВ УДАЛЕННОГО ДОСТУПА </w:t>
      </w:r>
    </w:p>
    <w:p w:rsidR="00E75707" w:rsidRPr="009B6174" w:rsidRDefault="00E75707" w:rsidP="00E75707">
      <w:pPr>
        <w:tabs>
          <w:tab w:val="num" w:pos="1020"/>
        </w:tabs>
        <w:ind w:firstLine="426"/>
        <w:jc w:val="both"/>
      </w:pPr>
      <w:r w:rsidRPr="009B6174">
        <w:t>Официальное электронное опубликование [Электро</w:t>
      </w:r>
      <w:r w:rsidRPr="009B6174">
        <w:t>н</w:t>
      </w:r>
      <w:r w:rsidRPr="009B6174">
        <w:t>ный ресурс]: история, подходы, перспективы / под ред. В.Б. Исакова. – М.: Формула права, 2018. – 320 с. // Гос</w:t>
      </w:r>
      <w:r w:rsidRPr="009B6174">
        <w:t>у</w:t>
      </w:r>
      <w:r w:rsidRPr="009B6174">
        <w:t>дарственная система правовой информации: офиц. инте</w:t>
      </w:r>
      <w:r w:rsidRPr="009B6174">
        <w:t>р</w:t>
      </w:r>
      <w:r w:rsidRPr="009B6174">
        <w:t xml:space="preserve">нет-портал правовой информ. – Режим доступа: </w:t>
      </w:r>
      <w:hyperlink r:id="rId19" w:history="1">
        <w:r w:rsidRPr="009B6174">
          <w:rPr>
            <w:rStyle w:val="ae"/>
            <w:color w:val="auto"/>
            <w:u w:val="none"/>
          </w:rPr>
          <w:t>http://pravo.gov.ru/export/sites/default/mono grafia/monographia_Isakov.pdf</w:t>
        </w:r>
      </w:hyperlink>
    </w:p>
    <w:p w:rsidR="00E75707" w:rsidRPr="009B6174" w:rsidRDefault="00E75707" w:rsidP="00E75707">
      <w:pPr>
        <w:tabs>
          <w:tab w:val="num" w:pos="1020"/>
        </w:tabs>
        <w:ind w:firstLine="426"/>
        <w:jc w:val="both"/>
      </w:pPr>
      <w:r w:rsidRPr="009B6174">
        <w:t xml:space="preserve">Упрощенная система налогообложения [Электронный ресурс] // Официальный сайт Федеральной налоговой службы. – Режим доступа: </w:t>
      </w:r>
      <w:hyperlink r:id="rId20" w:history="1">
        <w:r w:rsidRPr="009B6174">
          <w:rPr>
            <w:rStyle w:val="ae"/>
            <w:color w:val="auto"/>
            <w:u w:val="none"/>
          </w:rPr>
          <w:t>https://www.nalog.ru/rn77/ip/ip_pay_taxes/usn/</w:t>
        </w:r>
      </w:hyperlink>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ОПИСАНИЕ РЕСУРСОВ ИЗ ИНФОРМАЦИОННО-ПРАВОВОГО ПОРТАЛА ГАРАНТ</w:t>
      </w:r>
    </w:p>
    <w:p w:rsidR="00E75707" w:rsidRPr="009B6174" w:rsidRDefault="00E75707" w:rsidP="00E75707">
      <w:pPr>
        <w:tabs>
          <w:tab w:val="num" w:pos="1020"/>
        </w:tabs>
        <w:ind w:firstLine="426"/>
        <w:jc w:val="both"/>
      </w:pPr>
      <w:r w:rsidRPr="009B6174">
        <w:t>Аснис, А.Я. Некоторые проблемы уголовной ответс</w:t>
      </w:r>
      <w:r w:rsidRPr="009B6174">
        <w:t>т</w:t>
      </w:r>
      <w:r w:rsidRPr="009B6174">
        <w:t>венности за организацию финансовых пирамид [Электро</w:t>
      </w:r>
      <w:r w:rsidRPr="009B6174">
        <w:t>н</w:t>
      </w:r>
      <w:r w:rsidRPr="009B6174">
        <w:t>ный ресурс] / А.Я. Аснис // Адвокат. – 2016. – № 11. – Р</w:t>
      </w:r>
      <w:r w:rsidRPr="009B6174">
        <w:t>е</w:t>
      </w:r>
      <w:r w:rsidRPr="009B6174">
        <w:t xml:space="preserve">жим доступа: </w:t>
      </w:r>
      <w:hyperlink r:id="rId21" w:history="1">
        <w:r w:rsidRPr="009B6174">
          <w:rPr>
            <w:rStyle w:val="ae"/>
          </w:rPr>
          <w:t>http://www.aero.garant.ru/internet</w:t>
        </w:r>
      </w:hyperlink>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 xml:space="preserve">ОПИСАНИЕ РЕСУРСОВ ИЗ ЭЛЕКТРОННО-БИБЛИОТЕЧНЫХ </w:t>
      </w:r>
      <w:r w:rsidRPr="009B6174">
        <w:br/>
        <w:t>СИСТЕМ</w:t>
      </w:r>
    </w:p>
    <w:p w:rsidR="00E75707" w:rsidRPr="009B6174" w:rsidRDefault="00E75707" w:rsidP="00E75707">
      <w:pPr>
        <w:pStyle w:val="af6"/>
        <w:tabs>
          <w:tab w:val="left" w:pos="426"/>
        </w:tabs>
        <w:spacing w:after="0" w:line="240" w:lineRule="auto"/>
        <w:ind w:left="0" w:firstLine="426"/>
        <w:jc w:val="both"/>
      </w:pPr>
      <w:r w:rsidRPr="009B6174">
        <w:t>Боголюбов, С.А. Актуальные проблемы экологическ</w:t>
      </w:r>
      <w:r w:rsidRPr="009B6174">
        <w:t>о</w:t>
      </w:r>
      <w:r w:rsidRPr="009B6174">
        <w:t xml:space="preserve">го права [Электронный ресурс]: моногр. / С.А. Боголюбов. – М.: Юрайт, 2019. – 498 с. – Режим доступа: https://www.biblio-online.ru/viewer/F46CD62D-4B81-410BA0D7-C9E2D40FBE65#page/1. – ЭБС «Юрайт». </w:t>
      </w:r>
    </w:p>
    <w:p w:rsidR="00E75707" w:rsidRPr="009B6174" w:rsidRDefault="00E75707" w:rsidP="00E75707">
      <w:pPr>
        <w:tabs>
          <w:tab w:val="left" w:pos="426"/>
        </w:tabs>
        <w:ind w:firstLine="426"/>
        <w:jc w:val="both"/>
      </w:pPr>
      <w:r w:rsidRPr="009B6174">
        <w:t>Волкова, Т.В. Земельное право [Электронный ресурс]: учеб. пособие для бакалавров / Т.В. Волкова, С.Ю. Кор</w:t>
      </w:r>
      <w:r w:rsidRPr="009B6174">
        <w:t>о</w:t>
      </w:r>
      <w:r w:rsidRPr="009B6174">
        <w:t>лев, Е.Ю. Чмыхало. – М.: Дашков и К, Ай Пи Эр Медиа, 2019. – 360 c. – Режим доступа: http://www.iprbookshop.ru/57119. – ЭБС «IPRbooks».</w:t>
      </w:r>
    </w:p>
    <w:p w:rsidR="00E75707" w:rsidRPr="009B6174" w:rsidRDefault="00E75707" w:rsidP="00E75707">
      <w:pPr>
        <w:tabs>
          <w:tab w:val="left" w:pos="426"/>
          <w:tab w:val="num" w:pos="1020"/>
        </w:tabs>
        <w:ind w:firstLine="426"/>
        <w:jc w:val="both"/>
      </w:pPr>
      <w:r w:rsidRPr="009B6174">
        <w:t>Абрамов, Я.В. Аренда и наем имуществ [Электронный ресурс]. – Электрон. дан. – Санкт-Петербург: Лань, 2019. – 68 с. – Режим доступа: http://e.lanbook.com/book/37602. – ЭБС «Лань».</w:t>
      </w:r>
    </w:p>
    <w:p w:rsidR="00E75707" w:rsidRPr="009B6174" w:rsidRDefault="00E75707" w:rsidP="00E75707">
      <w:pPr>
        <w:tabs>
          <w:tab w:val="num" w:pos="1020"/>
        </w:tabs>
        <w:ind w:firstLine="426"/>
        <w:jc w:val="both"/>
      </w:pPr>
    </w:p>
    <w:p w:rsidR="00E75707" w:rsidRPr="009B6174" w:rsidRDefault="00E75707" w:rsidP="00E75707">
      <w:pPr>
        <w:tabs>
          <w:tab w:val="num" w:pos="1020"/>
        </w:tabs>
        <w:ind w:firstLine="426"/>
        <w:jc w:val="both"/>
      </w:pPr>
      <w:r w:rsidRPr="009B6174">
        <w:t>ОПИСАНИЕ РЕСУРСОВ ИЗ ЭЛЕКТРОННЫХ БИБЛИОТЕК</w:t>
      </w:r>
    </w:p>
    <w:p w:rsidR="00E75707" w:rsidRPr="009B6174" w:rsidRDefault="00E75707" w:rsidP="00E75707">
      <w:pPr>
        <w:tabs>
          <w:tab w:val="left" w:pos="284"/>
          <w:tab w:val="num" w:pos="1020"/>
        </w:tabs>
        <w:ind w:firstLine="426"/>
        <w:jc w:val="both"/>
      </w:pPr>
      <w:r w:rsidRPr="009B6174">
        <w:t>Васильева, Ж.С. Материальное обеспечение деятел</w:t>
      </w:r>
      <w:r w:rsidRPr="009B6174">
        <w:t>ь</w:t>
      </w:r>
      <w:r w:rsidRPr="009B6174">
        <w:t>ности местных судов в 1917-1918 годы (на примере Ц</w:t>
      </w:r>
      <w:r w:rsidRPr="009B6174">
        <w:t>и</w:t>
      </w:r>
      <w:r w:rsidRPr="009B6174">
        <w:t>вильского и Ядринского уездов Казанской губернии) [Электронный ресурс] / Ж.С. Васильева // Вестник Чува</w:t>
      </w:r>
      <w:r w:rsidRPr="009B6174">
        <w:t>ш</w:t>
      </w:r>
      <w:r w:rsidRPr="009B6174">
        <w:t xml:space="preserve">ского университета. Гуманитарные науки. – 20147– № 4. – Режим доступа: </w:t>
      </w:r>
      <w:hyperlink r:id="rId22" w:history="1">
        <w:r w:rsidRPr="009B6174">
          <w:rPr>
            <w:rStyle w:val="ae"/>
          </w:rPr>
          <w:t>http://elibrary.ru/download/elibrary_23081026_</w:t>
        </w:r>
      </w:hyperlink>
      <w:r w:rsidRPr="009B6174">
        <w:t xml:space="preserve">67366158.pdf </w:t>
      </w:r>
    </w:p>
    <w:p w:rsidR="00E75707" w:rsidRPr="009B6174" w:rsidRDefault="00E75707" w:rsidP="00E75707">
      <w:pPr>
        <w:tabs>
          <w:tab w:val="left" w:pos="284"/>
          <w:tab w:val="num" w:pos="1020"/>
        </w:tabs>
        <w:ind w:firstLine="426"/>
        <w:jc w:val="both"/>
      </w:pPr>
      <w:r w:rsidRPr="009B6174">
        <w:t>Тасаков, С.В. Принудительные работы как альтернат</w:t>
      </w:r>
      <w:r w:rsidRPr="009B6174">
        <w:t>и</w:t>
      </w:r>
      <w:r w:rsidRPr="009B6174">
        <w:t>ва лишению свободы в уголовном законодательстве Ро</w:t>
      </w:r>
      <w:r w:rsidRPr="009B6174">
        <w:t>с</w:t>
      </w:r>
      <w:r w:rsidRPr="009B6174">
        <w:t xml:space="preserve">сийской Федерации [Электронный ресурс] / С.В. Тасаков // Вестник Удмуртского университета. Серия «Экономика и право». – 2019– № 1. – Режим доступа: </w:t>
      </w:r>
      <w:hyperlink r:id="rId23" w:history="1">
        <w:r w:rsidRPr="009B6174">
          <w:rPr>
            <w:rStyle w:val="ae"/>
          </w:rPr>
          <w:t>http://cyberleninka.ru/article/n/prinuditelnye-raboty-</w:t>
        </w:r>
        <w:r w:rsidRPr="009B6174">
          <w:rPr>
            <w:rStyle w:val="ae"/>
          </w:rPr>
          <w:lastRenderedPageBreak/>
          <w:t>kakalternativa-lisheniyu-svobody-v-ugolovnom-zakonodatelstverossiyskoy-federatsii</w:t>
        </w:r>
      </w:hyperlink>
    </w:p>
    <w:p w:rsidR="00E75707" w:rsidRPr="009B6174" w:rsidRDefault="00E75707" w:rsidP="00E75707">
      <w:pPr>
        <w:tabs>
          <w:tab w:val="left" w:pos="284"/>
          <w:tab w:val="num" w:pos="1020"/>
        </w:tabs>
        <w:ind w:firstLine="426"/>
        <w:jc w:val="both"/>
      </w:pPr>
    </w:p>
    <w:p w:rsidR="00E75707" w:rsidRPr="009B6174" w:rsidRDefault="00E75707" w:rsidP="00E75707">
      <w:pPr>
        <w:tabs>
          <w:tab w:val="left" w:pos="284"/>
          <w:tab w:val="num" w:pos="1020"/>
        </w:tabs>
        <w:ind w:firstLine="426"/>
        <w:jc w:val="both"/>
      </w:pPr>
      <w:r w:rsidRPr="009B6174">
        <w:t>НОРМАТИВНО-ПРАВОВЫЕ АКТЫ</w:t>
      </w:r>
    </w:p>
    <w:p w:rsidR="00E75707" w:rsidRPr="009B6174" w:rsidRDefault="00E75707" w:rsidP="00E75707">
      <w:pPr>
        <w:ind w:firstLine="426"/>
        <w:jc w:val="both"/>
      </w:pPr>
      <w:r w:rsidRPr="009B6174">
        <w:t>Конституция Российской Федерации. – М.: ТК Велби, Изд-во Проспект, 2015. – 32 с.</w:t>
      </w:r>
    </w:p>
    <w:p w:rsidR="00E75707" w:rsidRPr="009B6174" w:rsidRDefault="00E75707" w:rsidP="00E75707">
      <w:pPr>
        <w:ind w:firstLine="426"/>
        <w:jc w:val="both"/>
      </w:pPr>
      <w:r w:rsidRPr="009B6174">
        <w:t>Гражданский кодекс Российской Федерации (часть первая) от 30.11.1994 г. № 51-ФЗ (принят ГД ФС РФ 21.10.1994 г.).</w:t>
      </w:r>
    </w:p>
    <w:p w:rsidR="00E75707" w:rsidRPr="009B6174" w:rsidRDefault="00E75707" w:rsidP="00E75707">
      <w:pPr>
        <w:ind w:firstLine="426"/>
        <w:jc w:val="both"/>
      </w:pPr>
      <w:r w:rsidRPr="009B6174">
        <w:t>Федеральный закон Российской Федерации «О бухга</w:t>
      </w:r>
      <w:r w:rsidRPr="009B6174">
        <w:t>л</w:t>
      </w:r>
      <w:r w:rsidRPr="009B6174">
        <w:t>терском учете» от 06.12.2011 № 402-ФЗ.</w:t>
      </w:r>
    </w:p>
    <w:p w:rsidR="00E75707" w:rsidRPr="009B6174" w:rsidRDefault="00E75707" w:rsidP="00E75707">
      <w:pPr>
        <w:ind w:firstLine="426"/>
        <w:jc w:val="both"/>
      </w:pPr>
      <w:r w:rsidRPr="009B6174">
        <w:t>Приказ Минфина РФ от 06.07.1999 № 43н (ред. от 08.11.2010, с изм. от 29.01.2018) «Об утверждении Пол</w:t>
      </w:r>
      <w:r w:rsidRPr="009B6174">
        <w:t>о</w:t>
      </w:r>
      <w:r w:rsidRPr="009B6174">
        <w:t>жения по бухгалтерскому учету «Бухгалтерская отчетность организации» (ПБУ 4/99)».</w:t>
      </w:r>
    </w:p>
    <w:p w:rsidR="00E75707" w:rsidRPr="009B6174" w:rsidRDefault="00E75707" w:rsidP="00E75707">
      <w:pPr>
        <w:ind w:firstLine="709"/>
        <w:jc w:val="both"/>
        <w:rPr>
          <w:b/>
          <w:bCs/>
        </w:rPr>
      </w:pPr>
    </w:p>
    <w:p w:rsidR="006F497A" w:rsidRPr="009B6174" w:rsidRDefault="00E75707" w:rsidP="006F497A">
      <w:pPr>
        <w:ind w:firstLine="397"/>
        <w:jc w:val="both"/>
      </w:pPr>
      <w:r w:rsidRPr="009B6174">
        <w:t xml:space="preserve">Приложения прикладываются в конце </w:t>
      </w:r>
      <w:r w:rsidR="006F497A" w:rsidRPr="009B6174">
        <w:t>курсового пр</w:t>
      </w:r>
      <w:r w:rsidR="006F497A" w:rsidRPr="009B6174">
        <w:t>о</w:t>
      </w:r>
      <w:r w:rsidR="006F497A" w:rsidRPr="009B6174">
        <w:t>екта</w:t>
      </w:r>
      <w:r w:rsidRPr="009B6174">
        <w:t>. В объем работы приложения не входят. В тексте р</w:t>
      </w:r>
      <w:r w:rsidRPr="009B6174">
        <w:t>а</w:t>
      </w:r>
      <w:r w:rsidRPr="009B6174">
        <w:t>боты на все приложения должны быть даны ссылки. Ка</w:t>
      </w:r>
      <w:r w:rsidRPr="009B6174">
        <w:t>ж</w:t>
      </w:r>
      <w:r w:rsidRPr="009B6174">
        <w:t>дое приложение начинается с новой страницы с указанием наверху посередине страницы слова «</w:t>
      </w:r>
      <w:r w:rsidRPr="009B6174">
        <w:rPr>
          <w:b/>
        </w:rPr>
        <w:t>ПРИЛОЖЕНИЕ</w:t>
      </w:r>
      <w:r w:rsidRPr="009B6174">
        <w:t>» и его обозначения. Приложения обозначают заглавными б</w:t>
      </w:r>
      <w:r w:rsidRPr="009B6174">
        <w:t>у</w:t>
      </w:r>
      <w:r w:rsidRPr="009B6174">
        <w:t xml:space="preserve">квами русского (за исключением букв Ё, З, Й, О, Ч, Ь, Ы, Ъ) или латинского (за исключением букв </w:t>
      </w:r>
      <w:r w:rsidRPr="009B6174">
        <w:rPr>
          <w:lang w:val="en-US"/>
        </w:rPr>
        <w:t>I</w:t>
      </w:r>
      <w:r w:rsidRPr="009B6174">
        <w:t xml:space="preserve"> и О) алфавита. После обозначения точка не ставится. Например: «</w:t>
      </w:r>
      <w:r w:rsidRPr="009B6174">
        <w:rPr>
          <w:b/>
        </w:rPr>
        <w:t>ПРИЛОЖЕНИЕ А</w:t>
      </w:r>
      <w:r w:rsidRPr="009B6174">
        <w:t>». Приложение должно иметь загол</w:t>
      </w:r>
      <w:r w:rsidRPr="009B6174">
        <w:t>о</w:t>
      </w:r>
      <w:r w:rsidRPr="009B6174">
        <w:t>вок, который записывают симметрично относительно те</w:t>
      </w:r>
      <w:r w:rsidRPr="009B6174">
        <w:t>к</w:t>
      </w:r>
      <w:r w:rsidRPr="009B6174">
        <w:t>ста с прописной буквы отдельной строкой. В конце заг</w:t>
      </w:r>
      <w:r w:rsidRPr="009B6174">
        <w:t>о</w:t>
      </w:r>
      <w:r w:rsidRPr="009B6174">
        <w:t>ловка точка не ставится.</w:t>
      </w:r>
    </w:p>
    <w:p w:rsidR="00E75707" w:rsidRPr="009B6174" w:rsidRDefault="006F497A" w:rsidP="006F497A">
      <w:pPr>
        <w:ind w:firstLine="397"/>
        <w:jc w:val="both"/>
      </w:pPr>
      <w:r w:rsidRPr="009B6174">
        <w:t>Курсовой проект</w:t>
      </w:r>
      <w:r w:rsidR="00E75707" w:rsidRPr="009B6174">
        <w:t xml:space="preserve"> прошивается, на титульном листе проставляются подписи </w:t>
      </w:r>
      <w:r w:rsidRPr="009B6174">
        <w:rPr>
          <w:rFonts w:eastAsia="TimesNewRoman"/>
        </w:rPr>
        <w:t>обучающег</w:t>
      </w:r>
      <w:r w:rsidR="001E6FE8" w:rsidRPr="009B6174">
        <w:rPr>
          <w:rFonts w:eastAsia="TimesNewRoman"/>
        </w:rPr>
        <w:t>о</w:t>
      </w:r>
      <w:r w:rsidRPr="009B6174">
        <w:rPr>
          <w:rFonts w:eastAsia="TimesNewRoman"/>
        </w:rPr>
        <w:t>ся</w:t>
      </w:r>
      <w:r w:rsidR="00E75707" w:rsidRPr="009B6174">
        <w:t>, рук</w:t>
      </w:r>
      <w:r w:rsidRPr="009B6174">
        <w:t>оводителя ку</w:t>
      </w:r>
      <w:r w:rsidRPr="009B6174">
        <w:t>р</w:t>
      </w:r>
      <w:r w:rsidRPr="009B6174">
        <w:t>сового проекта.</w:t>
      </w: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E75707" w:rsidRPr="009B6174" w:rsidRDefault="00E75707" w:rsidP="00171515">
      <w:pPr>
        <w:ind w:left="720"/>
        <w:jc w:val="center"/>
        <w:rPr>
          <w:b/>
          <w:sz w:val="22"/>
          <w:szCs w:val="22"/>
        </w:rPr>
      </w:pPr>
    </w:p>
    <w:p w:rsidR="0046426C" w:rsidRPr="009B6174" w:rsidRDefault="0046426C" w:rsidP="00776DB2">
      <w:pPr>
        <w:ind w:firstLine="397"/>
        <w:jc w:val="both"/>
        <w:rPr>
          <w:sz w:val="22"/>
          <w:szCs w:val="22"/>
        </w:rPr>
      </w:pPr>
      <w:r w:rsidRPr="009B6174">
        <w:rPr>
          <w:sz w:val="22"/>
          <w:szCs w:val="22"/>
        </w:rPr>
        <w:t>ставится подпись автора и дата выполнения.</w:t>
      </w:r>
    </w:p>
    <w:p w:rsidR="00631799" w:rsidRPr="009B6174" w:rsidRDefault="00631799" w:rsidP="0046426C">
      <w:pPr>
        <w:shd w:val="clear" w:color="auto" w:fill="FFFFFF"/>
        <w:ind w:firstLine="578"/>
        <w:jc w:val="center"/>
        <w:rPr>
          <w:b/>
          <w:color w:val="000000"/>
          <w:sz w:val="22"/>
          <w:szCs w:val="22"/>
        </w:rPr>
      </w:pPr>
    </w:p>
    <w:p w:rsidR="0046426C" w:rsidRPr="009B6174" w:rsidRDefault="00005C92" w:rsidP="0046426C">
      <w:pPr>
        <w:shd w:val="clear" w:color="auto" w:fill="FFFFFF"/>
        <w:ind w:firstLine="578"/>
        <w:jc w:val="center"/>
        <w:rPr>
          <w:b/>
          <w:color w:val="000000"/>
          <w:sz w:val="22"/>
          <w:szCs w:val="22"/>
        </w:rPr>
      </w:pPr>
      <w:r w:rsidRPr="009B6174">
        <w:rPr>
          <w:b/>
          <w:color w:val="000000"/>
          <w:sz w:val="22"/>
          <w:szCs w:val="22"/>
        </w:rPr>
        <w:t>9</w:t>
      </w:r>
      <w:r w:rsidR="0046426C" w:rsidRPr="009B6174">
        <w:rPr>
          <w:b/>
          <w:color w:val="000000"/>
          <w:sz w:val="22"/>
          <w:szCs w:val="22"/>
        </w:rPr>
        <w:t xml:space="preserve">. </w:t>
      </w:r>
      <w:r w:rsidR="00EE6A37" w:rsidRPr="009B6174">
        <w:rPr>
          <w:b/>
          <w:color w:val="000000"/>
          <w:sz w:val="22"/>
          <w:szCs w:val="22"/>
        </w:rPr>
        <w:t>Требования к курсовому проекту</w:t>
      </w:r>
    </w:p>
    <w:p w:rsidR="0046426C" w:rsidRPr="009B6174" w:rsidRDefault="0046426C" w:rsidP="00C77874">
      <w:pPr>
        <w:widowControl w:val="0"/>
        <w:numPr>
          <w:ilvl w:val="0"/>
          <w:numId w:val="11"/>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Курсов</w:t>
      </w:r>
      <w:r w:rsidR="00EE6A37" w:rsidRPr="009B6174">
        <w:rPr>
          <w:color w:val="000000"/>
          <w:sz w:val="22"/>
          <w:szCs w:val="22"/>
        </w:rPr>
        <w:t>ой проект</w:t>
      </w:r>
      <w:r w:rsidRPr="009B6174">
        <w:rPr>
          <w:color w:val="000000"/>
          <w:sz w:val="22"/>
          <w:szCs w:val="22"/>
        </w:rPr>
        <w:t xml:space="preserve"> является результатом проведенной н</w:t>
      </w:r>
      <w:r w:rsidRPr="009B6174">
        <w:rPr>
          <w:color w:val="000000"/>
          <w:sz w:val="22"/>
          <w:szCs w:val="22"/>
        </w:rPr>
        <w:t>а</w:t>
      </w:r>
      <w:r w:rsidRPr="009B6174">
        <w:rPr>
          <w:color w:val="000000"/>
          <w:sz w:val="22"/>
          <w:szCs w:val="22"/>
        </w:rPr>
        <w:t>учно-исследовательской работы, поэтому он долж</w:t>
      </w:r>
      <w:r w:rsidR="00EE6A37" w:rsidRPr="009B6174">
        <w:rPr>
          <w:color w:val="000000"/>
          <w:sz w:val="22"/>
          <w:szCs w:val="22"/>
        </w:rPr>
        <w:t>е</w:t>
      </w:r>
      <w:r w:rsidRPr="009B6174">
        <w:rPr>
          <w:color w:val="000000"/>
          <w:sz w:val="22"/>
          <w:szCs w:val="22"/>
        </w:rPr>
        <w:t>н содержать элементы самостоятельного творческого поиска, т. е. новые м</w:t>
      </w:r>
      <w:r w:rsidRPr="009B6174">
        <w:rPr>
          <w:color w:val="000000"/>
          <w:sz w:val="22"/>
          <w:szCs w:val="22"/>
        </w:rPr>
        <w:t>а</w:t>
      </w:r>
      <w:r w:rsidRPr="009B6174">
        <w:rPr>
          <w:color w:val="000000"/>
          <w:sz w:val="22"/>
          <w:szCs w:val="22"/>
        </w:rPr>
        <w:t>териалы, оригинальную трактовку собранного материала, кр</w:t>
      </w:r>
      <w:r w:rsidRPr="009B6174">
        <w:rPr>
          <w:color w:val="000000"/>
          <w:sz w:val="22"/>
          <w:szCs w:val="22"/>
        </w:rPr>
        <w:t>и</w:t>
      </w:r>
      <w:r w:rsidRPr="009B6174">
        <w:rPr>
          <w:color w:val="000000"/>
          <w:sz w:val="22"/>
          <w:szCs w:val="22"/>
        </w:rPr>
        <w:t>тическое изложение существующих концепций и точек зрения, рекомендации по решению назревших проблем, новые сферы приложения экономико-математических методов, постановку новых проблем.</w:t>
      </w:r>
    </w:p>
    <w:p w:rsidR="0046426C" w:rsidRPr="009B6174" w:rsidRDefault="0046426C" w:rsidP="00C77874">
      <w:pPr>
        <w:widowControl w:val="0"/>
        <w:numPr>
          <w:ilvl w:val="0"/>
          <w:numId w:val="11"/>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Самостоятельность в изложении всех разделов курсово</w:t>
      </w:r>
      <w:r w:rsidR="00EE6A37" w:rsidRPr="009B6174">
        <w:rPr>
          <w:color w:val="000000"/>
          <w:sz w:val="22"/>
          <w:szCs w:val="22"/>
        </w:rPr>
        <w:t>го проекта</w:t>
      </w:r>
      <w:r w:rsidR="00FE65EF" w:rsidRPr="009B6174">
        <w:rPr>
          <w:color w:val="000000"/>
          <w:sz w:val="22"/>
          <w:szCs w:val="22"/>
        </w:rPr>
        <w:t xml:space="preserve"> -</w:t>
      </w:r>
      <w:r w:rsidRPr="009B6174">
        <w:rPr>
          <w:color w:val="000000"/>
          <w:sz w:val="22"/>
          <w:szCs w:val="22"/>
        </w:rPr>
        <w:t xml:space="preserve"> главное требование к е</w:t>
      </w:r>
      <w:r w:rsidR="00EE6A37" w:rsidRPr="009B6174">
        <w:rPr>
          <w:color w:val="000000"/>
          <w:sz w:val="22"/>
          <w:szCs w:val="22"/>
        </w:rPr>
        <w:t>го</w:t>
      </w:r>
      <w:r w:rsidRPr="009B6174">
        <w:rPr>
          <w:color w:val="000000"/>
          <w:sz w:val="22"/>
          <w:szCs w:val="22"/>
        </w:rPr>
        <w:t xml:space="preserve"> выполнению.</w:t>
      </w:r>
    </w:p>
    <w:p w:rsidR="0046426C" w:rsidRPr="009B6174" w:rsidRDefault="0046426C" w:rsidP="00C77874">
      <w:pPr>
        <w:widowControl w:val="0"/>
        <w:numPr>
          <w:ilvl w:val="0"/>
          <w:numId w:val="11"/>
        </w:numPr>
        <w:shd w:val="clear" w:color="auto" w:fill="FFFFFF"/>
        <w:tabs>
          <w:tab w:val="left" w:pos="228"/>
        </w:tabs>
        <w:autoSpaceDE w:val="0"/>
        <w:autoSpaceDN w:val="0"/>
        <w:adjustRightInd w:val="0"/>
        <w:ind w:firstLine="397"/>
        <w:jc w:val="both"/>
        <w:rPr>
          <w:sz w:val="22"/>
          <w:szCs w:val="22"/>
        </w:rPr>
      </w:pPr>
      <w:r w:rsidRPr="009B6174">
        <w:rPr>
          <w:color w:val="000000"/>
          <w:sz w:val="22"/>
          <w:szCs w:val="22"/>
        </w:rPr>
        <w:t>Содержание курсово</w:t>
      </w:r>
      <w:r w:rsidR="00EE6A37" w:rsidRPr="009B6174">
        <w:rPr>
          <w:color w:val="000000"/>
          <w:sz w:val="22"/>
          <w:szCs w:val="22"/>
        </w:rPr>
        <w:t>го проекта</w:t>
      </w:r>
      <w:r w:rsidRPr="009B6174">
        <w:rPr>
          <w:color w:val="000000"/>
          <w:sz w:val="22"/>
          <w:szCs w:val="22"/>
        </w:rPr>
        <w:t xml:space="preserve"> должно в полной мере соответствовать е</w:t>
      </w:r>
      <w:r w:rsidR="00EE6A37" w:rsidRPr="009B6174">
        <w:rPr>
          <w:color w:val="000000"/>
          <w:sz w:val="22"/>
          <w:szCs w:val="22"/>
        </w:rPr>
        <w:t>го</w:t>
      </w:r>
      <w:r w:rsidRPr="009B6174">
        <w:rPr>
          <w:color w:val="000000"/>
          <w:sz w:val="22"/>
          <w:szCs w:val="22"/>
        </w:rPr>
        <w:t xml:space="preserve"> названию.</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Тема курсово</w:t>
      </w:r>
      <w:r w:rsidR="00EE6A37" w:rsidRPr="009B6174">
        <w:rPr>
          <w:color w:val="000000"/>
          <w:sz w:val="22"/>
          <w:szCs w:val="22"/>
        </w:rPr>
        <w:t>го проекта</w:t>
      </w:r>
      <w:r w:rsidRPr="009B6174">
        <w:rPr>
          <w:color w:val="000000"/>
          <w:sz w:val="22"/>
          <w:szCs w:val="22"/>
        </w:rPr>
        <w:t xml:space="preserve"> должна исследоваться ко</w:t>
      </w:r>
      <w:r w:rsidRPr="009B6174">
        <w:rPr>
          <w:color w:val="000000"/>
          <w:sz w:val="22"/>
          <w:szCs w:val="22"/>
        </w:rPr>
        <w:t>м</w:t>
      </w:r>
      <w:r w:rsidRPr="009B6174">
        <w:rPr>
          <w:color w:val="000000"/>
          <w:sz w:val="22"/>
          <w:szCs w:val="22"/>
        </w:rPr>
        <w:t>плексно; все поднимаемые проблемы необходимо рассматр</w:t>
      </w:r>
      <w:r w:rsidRPr="009B6174">
        <w:rPr>
          <w:color w:val="000000"/>
          <w:sz w:val="22"/>
          <w:szCs w:val="22"/>
        </w:rPr>
        <w:t>и</w:t>
      </w:r>
      <w:r w:rsidRPr="009B6174">
        <w:rPr>
          <w:color w:val="000000"/>
          <w:sz w:val="22"/>
          <w:szCs w:val="22"/>
        </w:rPr>
        <w:t>вать в различных аспектах; четко должна прослеживаться поз</w:t>
      </w:r>
      <w:r w:rsidRPr="009B6174">
        <w:rPr>
          <w:color w:val="000000"/>
          <w:sz w:val="22"/>
          <w:szCs w:val="22"/>
        </w:rPr>
        <w:t>и</w:t>
      </w:r>
      <w:r w:rsidRPr="009B6174">
        <w:rPr>
          <w:color w:val="000000"/>
          <w:sz w:val="22"/>
          <w:szCs w:val="22"/>
        </w:rPr>
        <w:t>ция автора.</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В курсово</w:t>
      </w:r>
      <w:r w:rsidR="00EE6A37" w:rsidRPr="009B6174">
        <w:rPr>
          <w:color w:val="000000"/>
          <w:sz w:val="22"/>
          <w:szCs w:val="22"/>
        </w:rPr>
        <w:t>м проекте</w:t>
      </w:r>
      <w:r w:rsidRPr="009B6174">
        <w:rPr>
          <w:color w:val="000000"/>
          <w:sz w:val="22"/>
          <w:szCs w:val="22"/>
        </w:rPr>
        <w:t xml:space="preserve"> необходимы: научная четкость, об</w:t>
      </w:r>
      <w:r w:rsidRPr="009B6174">
        <w:rPr>
          <w:color w:val="000000"/>
          <w:sz w:val="22"/>
          <w:szCs w:val="22"/>
        </w:rPr>
        <w:t>ъ</w:t>
      </w:r>
      <w:r w:rsidRPr="009B6174">
        <w:rPr>
          <w:color w:val="000000"/>
          <w:sz w:val="22"/>
          <w:szCs w:val="22"/>
        </w:rPr>
        <w:t>ективность оценки, точность передачи мыслей других авторов, не искажающая их позиции.</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 xml:space="preserve">В начале </w:t>
      </w:r>
      <w:r w:rsidR="00EE6A37" w:rsidRPr="009B6174">
        <w:rPr>
          <w:color w:val="000000"/>
          <w:sz w:val="22"/>
          <w:szCs w:val="22"/>
        </w:rPr>
        <w:t>проекта</w:t>
      </w:r>
      <w:r w:rsidRPr="009B6174">
        <w:rPr>
          <w:color w:val="000000"/>
          <w:sz w:val="22"/>
          <w:szCs w:val="22"/>
        </w:rPr>
        <w:t xml:space="preserve"> следует четко сформулировать е</w:t>
      </w:r>
      <w:r w:rsidR="00EE6A37" w:rsidRPr="009B6174">
        <w:rPr>
          <w:color w:val="000000"/>
          <w:sz w:val="22"/>
          <w:szCs w:val="22"/>
        </w:rPr>
        <w:t>го</w:t>
      </w:r>
      <w:r w:rsidRPr="009B6174">
        <w:rPr>
          <w:color w:val="000000"/>
          <w:sz w:val="22"/>
          <w:szCs w:val="22"/>
        </w:rPr>
        <w:t xml:space="preserve"> ц</w:t>
      </w:r>
      <w:r w:rsidRPr="009B6174">
        <w:rPr>
          <w:color w:val="000000"/>
          <w:sz w:val="22"/>
          <w:szCs w:val="22"/>
        </w:rPr>
        <w:t>е</w:t>
      </w:r>
      <w:r w:rsidRPr="009B6174">
        <w:rPr>
          <w:color w:val="000000"/>
          <w:sz w:val="22"/>
          <w:szCs w:val="22"/>
        </w:rPr>
        <w:t>ли, задачи, методологию подхода к проблеме, исходные базовые предпосылки самой работы.</w:t>
      </w:r>
    </w:p>
    <w:p w:rsidR="0046426C" w:rsidRPr="009B6174" w:rsidRDefault="0046426C" w:rsidP="00C77874">
      <w:pPr>
        <w:widowControl w:val="0"/>
        <w:numPr>
          <w:ilvl w:val="0"/>
          <w:numId w:val="12"/>
        </w:numPr>
        <w:shd w:val="clear" w:color="auto" w:fill="FFFFFF"/>
        <w:tabs>
          <w:tab w:val="left" w:pos="228"/>
        </w:tabs>
        <w:autoSpaceDE w:val="0"/>
        <w:autoSpaceDN w:val="0"/>
        <w:adjustRightInd w:val="0"/>
        <w:ind w:firstLine="397"/>
        <w:jc w:val="both"/>
        <w:rPr>
          <w:color w:val="000000"/>
          <w:sz w:val="22"/>
          <w:szCs w:val="22"/>
        </w:rPr>
      </w:pPr>
      <w:r w:rsidRPr="009B6174">
        <w:rPr>
          <w:color w:val="000000"/>
          <w:sz w:val="22"/>
          <w:szCs w:val="22"/>
        </w:rPr>
        <w:t>Изложение материала должно отвечать требованиям л</w:t>
      </w:r>
      <w:r w:rsidRPr="009B6174">
        <w:rPr>
          <w:color w:val="000000"/>
          <w:sz w:val="22"/>
          <w:szCs w:val="22"/>
        </w:rPr>
        <w:t>о</w:t>
      </w:r>
      <w:r w:rsidRPr="009B6174">
        <w:rPr>
          <w:color w:val="000000"/>
          <w:sz w:val="22"/>
          <w:szCs w:val="22"/>
        </w:rPr>
        <w:t>гичности, стройности, системности, последовательности.</w:t>
      </w:r>
    </w:p>
    <w:p w:rsidR="0046426C" w:rsidRPr="009B6174" w:rsidRDefault="0046426C" w:rsidP="00C77874">
      <w:pPr>
        <w:widowControl w:val="0"/>
        <w:numPr>
          <w:ilvl w:val="0"/>
          <w:numId w:val="12"/>
        </w:numPr>
        <w:shd w:val="clear" w:color="auto" w:fill="FFFFFF"/>
        <w:tabs>
          <w:tab w:val="left" w:pos="587"/>
        </w:tabs>
        <w:autoSpaceDE w:val="0"/>
        <w:autoSpaceDN w:val="0"/>
        <w:adjustRightInd w:val="0"/>
        <w:ind w:firstLine="397"/>
        <w:jc w:val="both"/>
        <w:rPr>
          <w:color w:val="000000"/>
          <w:sz w:val="22"/>
          <w:szCs w:val="22"/>
        </w:rPr>
      </w:pPr>
      <w:r w:rsidRPr="009B6174">
        <w:rPr>
          <w:color w:val="000000"/>
          <w:sz w:val="22"/>
          <w:szCs w:val="22"/>
        </w:rPr>
        <w:t>Излагать материал следует ясно, кратко, четко, наглядно, этично.</w:t>
      </w:r>
    </w:p>
    <w:p w:rsidR="0046426C" w:rsidRPr="009B6174" w:rsidRDefault="00EE6A37" w:rsidP="00C77874">
      <w:pPr>
        <w:widowControl w:val="0"/>
        <w:numPr>
          <w:ilvl w:val="0"/>
          <w:numId w:val="13"/>
        </w:numPr>
        <w:shd w:val="clear" w:color="auto" w:fill="FFFFFF"/>
        <w:tabs>
          <w:tab w:val="left" w:pos="716"/>
        </w:tabs>
        <w:autoSpaceDE w:val="0"/>
        <w:autoSpaceDN w:val="0"/>
        <w:adjustRightInd w:val="0"/>
        <w:ind w:firstLine="397"/>
        <w:jc w:val="both"/>
        <w:rPr>
          <w:color w:val="000000"/>
          <w:sz w:val="22"/>
          <w:szCs w:val="22"/>
        </w:rPr>
      </w:pPr>
      <w:r w:rsidRPr="009B6174">
        <w:rPr>
          <w:color w:val="000000"/>
          <w:sz w:val="22"/>
          <w:szCs w:val="22"/>
        </w:rPr>
        <w:t>Проект</w:t>
      </w:r>
      <w:r w:rsidR="0046426C" w:rsidRPr="009B6174">
        <w:rPr>
          <w:color w:val="000000"/>
          <w:sz w:val="22"/>
          <w:szCs w:val="22"/>
        </w:rPr>
        <w:t xml:space="preserve"> необходимо правильно оформить, в ней следует соблюдать единство обозначений, системность индексаций, правильность применения сокращений и ссылок на первоисто</w:t>
      </w:r>
      <w:r w:rsidR="0046426C" w:rsidRPr="009B6174">
        <w:rPr>
          <w:color w:val="000000"/>
          <w:sz w:val="22"/>
          <w:szCs w:val="22"/>
        </w:rPr>
        <w:t>ч</w:t>
      </w:r>
      <w:r w:rsidR="0046426C" w:rsidRPr="009B6174">
        <w:rPr>
          <w:color w:val="000000"/>
          <w:sz w:val="22"/>
          <w:szCs w:val="22"/>
        </w:rPr>
        <w:t>ники.</w:t>
      </w:r>
    </w:p>
    <w:p w:rsidR="0046426C" w:rsidRPr="009B6174" w:rsidRDefault="00EE6A37" w:rsidP="00C77874">
      <w:pPr>
        <w:widowControl w:val="0"/>
        <w:numPr>
          <w:ilvl w:val="0"/>
          <w:numId w:val="13"/>
        </w:numPr>
        <w:shd w:val="clear" w:color="auto" w:fill="FFFFFF"/>
        <w:tabs>
          <w:tab w:val="left" w:pos="716"/>
        </w:tabs>
        <w:autoSpaceDE w:val="0"/>
        <w:autoSpaceDN w:val="0"/>
        <w:adjustRightInd w:val="0"/>
        <w:ind w:firstLine="397"/>
        <w:jc w:val="both"/>
        <w:rPr>
          <w:color w:val="000000"/>
          <w:sz w:val="22"/>
          <w:szCs w:val="22"/>
        </w:rPr>
      </w:pPr>
      <w:r w:rsidRPr="009B6174">
        <w:rPr>
          <w:color w:val="000000"/>
          <w:sz w:val="22"/>
          <w:szCs w:val="22"/>
        </w:rPr>
        <w:t>Проект</w:t>
      </w:r>
      <w:r w:rsidR="0046426C" w:rsidRPr="009B6174">
        <w:rPr>
          <w:color w:val="000000"/>
          <w:sz w:val="22"/>
          <w:szCs w:val="22"/>
        </w:rPr>
        <w:t xml:space="preserve"> долж</w:t>
      </w:r>
      <w:r w:rsidRPr="009B6174">
        <w:rPr>
          <w:color w:val="000000"/>
          <w:sz w:val="22"/>
          <w:szCs w:val="22"/>
        </w:rPr>
        <w:t>е</w:t>
      </w:r>
      <w:r w:rsidR="0046426C" w:rsidRPr="009B6174">
        <w:rPr>
          <w:color w:val="000000"/>
          <w:sz w:val="22"/>
          <w:szCs w:val="22"/>
        </w:rPr>
        <w:t>н заканчиваться заключением, выводами, рекомендациями, в которых подводится итог проведенной нау</w:t>
      </w:r>
      <w:r w:rsidR="0046426C" w:rsidRPr="009B6174">
        <w:rPr>
          <w:color w:val="000000"/>
          <w:sz w:val="22"/>
          <w:szCs w:val="22"/>
        </w:rPr>
        <w:t>ч</w:t>
      </w:r>
      <w:r w:rsidR="0046426C" w:rsidRPr="009B6174">
        <w:rPr>
          <w:color w:val="000000"/>
          <w:sz w:val="22"/>
          <w:szCs w:val="22"/>
        </w:rPr>
        <w:t>но-исследовательской работы.</w:t>
      </w:r>
    </w:p>
    <w:p w:rsidR="0046426C" w:rsidRPr="009B6174" w:rsidRDefault="0046426C" w:rsidP="00C77874">
      <w:pPr>
        <w:shd w:val="clear" w:color="auto" w:fill="FFFFFF"/>
        <w:tabs>
          <w:tab w:val="left" w:pos="716"/>
        </w:tabs>
        <w:ind w:left="578" w:firstLine="397"/>
        <w:jc w:val="both"/>
        <w:rPr>
          <w:color w:val="000000"/>
          <w:sz w:val="22"/>
          <w:szCs w:val="22"/>
        </w:rPr>
      </w:pPr>
    </w:p>
    <w:p w:rsidR="0046426C" w:rsidRPr="009B6174" w:rsidRDefault="00005C92" w:rsidP="008823D3">
      <w:pPr>
        <w:widowControl w:val="0"/>
        <w:shd w:val="clear" w:color="auto" w:fill="FFFFFF"/>
        <w:autoSpaceDE w:val="0"/>
        <w:autoSpaceDN w:val="0"/>
        <w:adjustRightInd w:val="0"/>
        <w:ind w:left="426"/>
        <w:jc w:val="center"/>
        <w:rPr>
          <w:b/>
          <w:color w:val="000000"/>
          <w:sz w:val="22"/>
          <w:szCs w:val="22"/>
        </w:rPr>
      </w:pPr>
      <w:r w:rsidRPr="009B6174">
        <w:rPr>
          <w:b/>
          <w:color w:val="000000"/>
          <w:sz w:val="22"/>
          <w:szCs w:val="22"/>
        </w:rPr>
        <w:t>10</w:t>
      </w:r>
      <w:r w:rsidR="008823D3" w:rsidRPr="009B6174">
        <w:rPr>
          <w:b/>
          <w:color w:val="000000"/>
          <w:sz w:val="22"/>
          <w:szCs w:val="22"/>
        </w:rPr>
        <w:t xml:space="preserve">. </w:t>
      </w:r>
      <w:r w:rsidR="00EE6A37" w:rsidRPr="009B6174">
        <w:rPr>
          <w:b/>
          <w:color w:val="000000"/>
          <w:sz w:val="22"/>
          <w:szCs w:val="22"/>
        </w:rPr>
        <w:t>Руководство курсовыми проектами</w:t>
      </w:r>
    </w:p>
    <w:p w:rsidR="0046426C" w:rsidRPr="009B6174" w:rsidRDefault="0046426C" w:rsidP="0046426C">
      <w:pPr>
        <w:shd w:val="clear" w:color="auto" w:fill="FFFFFF"/>
        <w:ind w:firstLine="578"/>
        <w:jc w:val="both"/>
        <w:rPr>
          <w:sz w:val="22"/>
          <w:szCs w:val="22"/>
        </w:rPr>
      </w:pPr>
      <w:r w:rsidRPr="009B6174">
        <w:rPr>
          <w:color w:val="000000"/>
          <w:sz w:val="22"/>
          <w:szCs w:val="22"/>
        </w:rPr>
        <w:t>Курсов</w:t>
      </w:r>
      <w:r w:rsidR="007F6CC2" w:rsidRPr="009B6174">
        <w:rPr>
          <w:color w:val="000000"/>
          <w:sz w:val="22"/>
          <w:szCs w:val="22"/>
        </w:rPr>
        <w:t>ой проект</w:t>
      </w:r>
      <w:r w:rsidRPr="009B6174">
        <w:rPr>
          <w:color w:val="000000"/>
          <w:sz w:val="22"/>
          <w:szCs w:val="22"/>
        </w:rPr>
        <w:t xml:space="preserve"> выполняется под руководством препод</w:t>
      </w:r>
      <w:r w:rsidRPr="009B6174">
        <w:rPr>
          <w:color w:val="000000"/>
          <w:sz w:val="22"/>
          <w:szCs w:val="22"/>
        </w:rPr>
        <w:t>а</w:t>
      </w:r>
      <w:r w:rsidRPr="009B6174">
        <w:rPr>
          <w:color w:val="000000"/>
          <w:sz w:val="22"/>
          <w:szCs w:val="22"/>
        </w:rPr>
        <w:t xml:space="preserve">вателя кафедры </w:t>
      </w:r>
      <w:r w:rsidR="009B6174">
        <w:rPr>
          <w:color w:val="000000"/>
          <w:sz w:val="22"/>
          <w:szCs w:val="22"/>
        </w:rPr>
        <w:t>Гуманитарных и экономических дисциплин</w:t>
      </w:r>
      <w:r w:rsidR="0081061D" w:rsidRPr="009B6174">
        <w:rPr>
          <w:color w:val="000000"/>
          <w:sz w:val="22"/>
          <w:szCs w:val="22"/>
        </w:rPr>
        <w:t>, о</w:t>
      </w:r>
      <w:r w:rsidRPr="009B6174">
        <w:rPr>
          <w:color w:val="000000"/>
          <w:sz w:val="22"/>
          <w:szCs w:val="22"/>
        </w:rPr>
        <w:t>н же является рецензентом работы.</w:t>
      </w:r>
    </w:p>
    <w:p w:rsidR="00CE7C13" w:rsidRPr="009B6174" w:rsidRDefault="0046426C" w:rsidP="0046426C">
      <w:pPr>
        <w:shd w:val="clear" w:color="auto" w:fill="FFFFFF"/>
        <w:ind w:firstLine="578"/>
        <w:jc w:val="both"/>
        <w:rPr>
          <w:color w:val="000000"/>
          <w:sz w:val="22"/>
          <w:szCs w:val="22"/>
        </w:rPr>
      </w:pPr>
      <w:r w:rsidRPr="009B6174">
        <w:rPr>
          <w:color w:val="000000"/>
          <w:sz w:val="22"/>
          <w:szCs w:val="22"/>
        </w:rPr>
        <w:t>Научный руководитель осуществляет следующие устан</w:t>
      </w:r>
      <w:r w:rsidRPr="009B6174">
        <w:rPr>
          <w:color w:val="000000"/>
          <w:sz w:val="22"/>
          <w:szCs w:val="22"/>
        </w:rPr>
        <w:t>о</w:t>
      </w:r>
      <w:r w:rsidRPr="009B6174">
        <w:rPr>
          <w:color w:val="000000"/>
          <w:sz w:val="22"/>
          <w:szCs w:val="22"/>
        </w:rPr>
        <w:t>вочные консультационные и контрольные функции:</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помогает выбрать тему, определить цели и задачи курс</w:t>
      </w:r>
      <w:r w:rsidRPr="009B6174">
        <w:rPr>
          <w:color w:val="000000"/>
          <w:sz w:val="22"/>
          <w:szCs w:val="22"/>
        </w:rPr>
        <w:t>о</w:t>
      </w:r>
      <w:r w:rsidRPr="009B6174">
        <w:rPr>
          <w:color w:val="000000"/>
          <w:sz w:val="22"/>
          <w:szCs w:val="22"/>
        </w:rPr>
        <w:t>во</w:t>
      </w:r>
      <w:r w:rsidR="007F6CC2" w:rsidRPr="009B6174">
        <w:rPr>
          <w:color w:val="000000"/>
          <w:sz w:val="22"/>
          <w:szCs w:val="22"/>
        </w:rPr>
        <w:t>го проекта</w:t>
      </w:r>
      <w:r w:rsidRPr="009B6174">
        <w:rPr>
          <w:color w:val="000000"/>
          <w:sz w:val="22"/>
          <w:szCs w:val="22"/>
        </w:rPr>
        <w:t>;</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дает рекомендации по подбору литературных источн</w:t>
      </w:r>
      <w:r w:rsidRPr="009B6174">
        <w:rPr>
          <w:color w:val="000000"/>
          <w:sz w:val="22"/>
          <w:szCs w:val="22"/>
        </w:rPr>
        <w:t>и</w:t>
      </w:r>
      <w:r w:rsidRPr="009B6174">
        <w:rPr>
          <w:color w:val="000000"/>
          <w:sz w:val="22"/>
          <w:szCs w:val="22"/>
        </w:rPr>
        <w:t>ков и выбору методики исследования;</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 xml:space="preserve">дает советы и указания по содержанию </w:t>
      </w:r>
      <w:r w:rsidR="007F6CC2" w:rsidRPr="009B6174">
        <w:rPr>
          <w:color w:val="000000"/>
          <w:sz w:val="22"/>
          <w:szCs w:val="22"/>
        </w:rPr>
        <w:t>проекта</w:t>
      </w:r>
      <w:r w:rsidRPr="009B6174">
        <w:rPr>
          <w:color w:val="000000"/>
          <w:sz w:val="22"/>
          <w:szCs w:val="22"/>
        </w:rPr>
        <w:t>;</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проводит консультации не реже двух раз в месяц;</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контролирует сроки и содержание курсово</w:t>
      </w:r>
      <w:r w:rsidR="00B43466" w:rsidRPr="009B6174">
        <w:rPr>
          <w:color w:val="000000"/>
          <w:sz w:val="22"/>
          <w:szCs w:val="22"/>
        </w:rPr>
        <w:t>го проекта</w:t>
      </w:r>
      <w:r w:rsidRPr="009B6174">
        <w:rPr>
          <w:color w:val="000000"/>
          <w:sz w:val="22"/>
          <w:szCs w:val="22"/>
        </w:rPr>
        <w:t>;</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организует собеседование по результатам проверок р</w:t>
      </w:r>
      <w:r w:rsidRPr="009B6174">
        <w:rPr>
          <w:color w:val="000000"/>
          <w:sz w:val="22"/>
          <w:szCs w:val="22"/>
        </w:rPr>
        <w:t>а</w:t>
      </w:r>
      <w:r w:rsidRPr="009B6174">
        <w:rPr>
          <w:color w:val="000000"/>
          <w:sz w:val="22"/>
          <w:szCs w:val="22"/>
        </w:rPr>
        <w:t>боты;</w:t>
      </w:r>
    </w:p>
    <w:p w:rsidR="00CE7C13"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дает советы по оформлению курсово</w:t>
      </w:r>
      <w:r w:rsidR="00B43466" w:rsidRPr="009B6174">
        <w:rPr>
          <w:color w:val="000000"/>
          <w:sz w:val="22"/>
          <w:szCs w:val="22"/>
        </w:rPr>
        <w:t>го проекта</w:t>
      </w:r>
      <w:r w:rsidRPr="009B6174">
        <w:rPr>
          <w:color w:val="000000"/>
          <w:sz w:val="22"/>
          <w:szCs w:val="22"/>
        </w:rPr>
        <w:t>;</w:t>
      </w:r>
    </w:p>
    <w:p w:rsidR="0046426C" w:rsidRPr="009B6174" w:rsidRDefault="0046426C" w:rsidP="001C112B">
      <w:pPr>
        <w:numPr>
          <w:ilvl w:val="0"/>
          <w:numId w:val="20"/>
        </w:numPr>
        <w:shd w:val="clear" w:color="auto" w:fill="FFFFFF"/>
        <w:ind w:left="0" w:firstLine="426"/>
        <w:jc w:val="both"/>
        <w:rPr>
          <w:sz w:val="22"/>
          <w:szCs w:val="22"/>
        </w:rPr>
      </w:pPr>
      <w:r w:rsidRPr="009B6174">
        <w:rPr>
          <w:color w:val="000000"/>
          <w:sz w:val="22"/>
          <w:szCs w:val="22"/>
        </w:rPr>
        <w:t xml:space="preserve">оценивает качество выполненной </w:t>
      </w:r>
      <w:r w:rsidR="001E6FE8" w:rsidRPr="009B6174">
        <w:rPr>
          <w:color w:val="000000"/>
          <w:sz w:val="22"/>
          <w:szCs w:val="22"/>
        </w:rPr>
        <w:t>обучающимся</w:t>
      </w:r>
      <w:r w:rsidRPr="009B6174">
        <w:rPr>
          <w:color w:val="000000"/>
          <w:sz w:val="22"/>
          <w:szCs w:val="22"/>
        </w:rPr>
        <w:t xml:space="preserve"> курс</w:t>
      </w:r>
      <w:r w:rsidRPr="009B6174">
        <w:rPr>
          <w:color w:val="000000"/>
          <w:sz w:val="22"/>
          <w:szCs w:val="22"/>
        </w:rPr>
        <w:t>о</w:t>
      </w:r>
      <w:r w:rsidRPr="009B6174">
        <w:rPr>
          <w:color w:val="000000"/>
          <w:sz w:val="22"/>
          <w:szCs w:val="22"/>
        </w:rPr>
        <w:t>во</w:t>
      </w:r>
      <w:r w:rsidR="00B43466" w:rsidRPr="009B6174">
        <w:rPr>
          <w:color w:val="000000"/>
          <w:sz w:val="22"/>
          <w:szCs w:val="22"/>
        </w:rPr>
        <w:t>го проекта</w:t>
      </w:r>
      <w:r w:rsidRPr="009B6174">
        <w:rPr>
          <w:color w:val="000000"/>
          <w:sz w:val="22"/>
          <w:szCs w:val="22"/>
        </w:rPr>
        <w:t xml:space="preserve"> и дает заключение о допуске работы к защите.</w:t>
      </w:r>
    </w:p>
    <w:p w:rsidR="0046426C" w:rsidRPr="009B6174" w:rsidRDefault="0046426C" w:rsidP="0046426C">
      <w:pPr>
        <w:shd w:val="clear" w:color="auto" w:fill="FFFFFF"/>
        <w:ind w:firstLine="570"/>
        <w:jc w:val="both"/>
        <w:rPr>
          <w:sz w:val="22"/>
          <w:szCs w:val="22"/>
        </w:rPr>
      </w:pPr>
      <w:r w:rsidRPr="009B6174">
        <w:rPr>
          <w:color w:val="000000"/>
          <w:sz w:val="22"/>
          <w:szCs w:val="22"/>
        </w:rPr>
        <w:t>По каждо</w:t>
      </w:r>
      <w:r w:rsidR="00B43466" w:rsidRPr="009B6174">
        <w:rPr>
          <w:color w:val="000000"/>
          <w:sz w:val="22"/>
          <w:szCs w:val="22"/>
        </w:rPr>
        <w:t>му</w:t>
      </w:r>
      <w:r w:rsidRPr="009B6174">
        <w:rPr>
          <w:color w:val="000000"/>
          <w:sz w:val="22"/>
          <w:szCs w:val="22"/>
        </w:rPr>
        <w:t xml:space="preserve"> курсово</w:t>
      </w:r>
      <w:r w:rsidR="00B43466" w:rsidRPr="009B6174">
        <w:rPr>
          <w:color w:val="000000"/>
          <w:sz w:val="22"/>
          <w:szCs w:val="22"/>
        </w:rPr>
        <w:t>му проекту</w:t>
      </w:r>
      <w:r w:rsidR="00CE7C13" w:rsidRPr="009B6174">
        <w:rPr>
          <w:color w:val="000000"/>
          <w:sz w:val="22"/>
          <w:szCs w:val="22"/>
        </w:rPr>
        <w:t xml:space="preserve"> </w:t>
      </w:r>
      <w:r w:rsidRPr="009B6174">
        <w:rPr>
          <w:color w:val="000000"/>
          <w:sz w:val="22"/>
          <w:szCs w:val="22"/>
        </w:rPr>
        <w:t>научный руководитель пишет рецензию. Отдельные недочеты и замечания научного руководителя отмечаются на полях рукописи, они также дол</w:t>
      </w:r>
      <w:r w:rsidRPr="009B6174">
        <w:rPr>
          <w:color w:val="000000"/>
          <w:sz w:val="22"/>
          <w:szCs w:val="22"/>
        </w:rPr>
        <w:t>ж</w:t>
      </w:r>
      <w:r w:rsidRPr="009B6174">
        <w:rPr>
          <w:color w:val="000000"/>
          <w:sz w:val="22"/>
          <w:szCs w:val="22"/>
        </w:rPr>
        <w:t xml:space="preserve">ны быть учтены </w:t>
      </w:r>
      <w:r w:rsidR="001E6FE8" w:rsidRPr="009B6174">
        <w:rPr>
          <w:color w:val="000000"/>
          <w:sz w:val="22"/>
          <w:szCs w:val="22"/>
        </w:rPr>
        <w:t>обучающимся</w:t>
      </w:r>
      <w:r w:rsidRPr="009B6174">
        <w:rPr>
          <w:color w:val="000000"/>
          <w:sz w:val="22"/>
          <w:szCs w:val="22"/>
        </w:rPr>
        <w:t xml:space="preserve"> при подготовке к защите курс</w:t>
      </w:r>
      <w:r w:rsidRPr="009B6174">
        <w:rPr>
          <w:color w:val="000000"/>
          <w:sz w:val="22"/>
          <w:szCs w:val="22"/>
        </w:rPr>
        <w:t>о</w:t>
      </w:r>
      <w:r w:rsidRPr="009B6174">
        <w:rPr>
          <w:color w:val="000000"/>
          <w:sz w:val="22"/>
          <w:szCs w:val="22"/>
        </w:rPr>
        <w:t>во</w:t>
      </w:r>
      <w:r w:rsidR="00B43466" w:rsidRPr="009B6174">
        <w:rPr>
          <w:color w:val="000000"/>
          <w:sz w:val="22"/>
          <w:szCs w:val="22"/>
        </w:rPr>
        <w:t>го проекта</w:t>
      </w:r>
      <w:r w:rsidRPr="009B6174">
        <w:rPr>
          <w:color w:val="000000"/>
          <w:sz w:val="22"/>
          <w:szCs w:val="22"/>
        </w:rPr>
        <w:t>.</w:t>
      </w:r>
    </w:p>
    <w:p w:rsidR="0046426C" w:rsidRPr="009B6174" w:rsidRDefault="0046426C" w:rsidP="0046426C">
      <w:pPr>
        <w:shd w:val="clear" w:color="auto" w:fill="FFFFFF"/>
        <w:ind w:firstLine="570"/>
        <w:jc w:val="both"/>
        <w:rPr>
          <w:sz w:val="22"/>
          <w:szCs w:val="22"/>
        </w:rPr>
      </w:pPr>
      <w:r w:rsidRPr="009B6174">
        <w:rPr>
          <w:color w:val="000000"/>
          <w:sz w:val="22"/>
          <w:szCs w:val="22"/>
        </w:rPr>
        <w:t xml:space="preserve">Курсовые </w:t>
      </w:r>
      <w:r w:rsidR="00B43466" w:rsidRPr="009B6174">
        <w:rPr>
          <w:color w:val="000000"/>
          <w:sz w:val="22"/>
          <w:szCs w:val="22"/>
        </w:rPr>
        <w:t>проекты</w:t>
      </w:r>
      <w:r w:rsidRPr="009B6174">
        <w:rPr>
          <w:color w:val="000000"/>
          <w:sz w:val="22"/>
          <w:szCs w:val="22"/>
        </w:rPr>
        <w:t xml:space="preserve">, получившие положительный отзыв руководителя, допускаются к защите. Работы, не отвечающие предъявляемым требованиям, возвращаются </w:t>
      </w:r>
      <w:r w:rsidR="001E6FE8" w:rsidRPr="009B6174">
        <w:rPr>
          <w:color w:val="000000"/>
          <w:sz w:val="22"/>
          <w:szCs w:val="22"/>
        </w:rPr>
        <w:t xml:space="preserve">обучающимся </w:t>
      </w:r>
      <w:r w:rsidRPr="009B6174">
        <w:rPr>
          <w:color w:val="000000"/>
          <w:sz w:val="22"/>
          <w:szCs w:val="22"/>
        </w:rPr>
        <w:t>на доработку.</w:t>
      </w:r>
    </w:p>
    <w:p w:rsidR="0046426C" w:rsidRPr="009B6174" w:rsidRDefault="0046426C" w:rsidP="0046426C">
      <w:pPr>
        <w:shd w:val="clear" w:color="auto" w:fill="FFFFFF"/>
        <w:ind w:firstLine="578"/>
        <w:jc w:val="both"/>
        <w:rPr>
          <w:sz w:val="22"/>
          <w:szCs w:val="22"/>
        </w:rPr>
      </w:pPr>
      <w:r w:rsidRPr="009B6174">
        <w:rPr>
          <w:color w:val="000000"/>
          <w:sz w:val="22"/>
          <w:szCs w:val="22"/>
        </w:rPr>
        <w:t>При повторной подаче курсово</w:t>
      </w:r>
      <w:r w:rsidR="00B43466" w:rsidRPr="009B6174">
        <w:rPr>
          <w:color w:val="000000"/>
          <w:sz w:val="22"/>
          <w:szCs w:val="22"/>
        </w:rPr>
        <w:t>го проекта</w:t>
      </w:r>
      <w:r w:rsidRPr="009B6174">
        <w:rPr>
          <w:color w:val="000000"/>
          <w:sz w:val="22"/>
          <w:szCs w:val="22"/>
        </w:rPr>
        <w:t xml:space="preserve"> на проверку </w:t>
      </w:r>
      <w:r w:rsidR="001E6FE8" w:rsidRPr="009B6174">
        <w:rPr>
          <w:color w:val="000000"/>
          <w:sz w:val="22"/>
          <w:szCs w:val="22"/>
        </w:rPr>
        <w:t>обучающиемя</w:t>
      </w:r>
      <w:r w:rsidRPr="009B6174">
        <w:rPr>
          <w:color w:val="000000"/>
          <w:sz w:val="22"/>
          <w:szCs w:val="22"/>
        </w:rPr>
        <w:t xml:space="preserve"> обязаны представить также рецензию на первый вариант работы.</w:t>
      </w:r>
    </w:p>
    <w:p w:rsidR="0046426C" w:rsidRPr="009B6174" w:rsidRDefault="001E6FE8" w:rsidP="0046426C">
      <w:pPr>
        <w:shd w:val="clear" w:color="auto" w:fill="FFFFFF"/>
        <w:ind w:firstLine="578"/>
        <w:jc w:val="both"/>
        <w:rPr>
          <w:color w:val="000000"/>
          <w:sz w:val="22"/>
          <w:szCs w:val="22"/>
        </w:rPr>
      </w:pPr>
      <w:r w:rsidRPr="009B6174">
        <w:rPr>
          <w:color w:val="000000"/>
          <w:sz w:val="22"/>
          <w:szCs w:val="22"/>
        </w:rPr>
        <w:t>Обучающиеся</w:t>
      </w:r>
      <w:r w:rsidR="0046426C" w:rsidRPr="009B6174">
        <w:rPr>
          <w:color w:val="000000"/>
          <w:sz w:val="22"/>
          <w:szCs w:val="22"/>
        </w:rPr>
        <w:t>, не представившие курсов</w:t>
      </w:r>
      <w:r w:rsidR="00B43466" w:rsidRPr="009B6174">
        <w:rPr>
          <w:color w:val="000000"/>
          <w:sz w:val="22"/>
          <w:szCs w:val="22"/>
        </w:rPr>
        <w:t>ой проект</w:t>
      </w:r>
      <w:r w:rsidR="0046426C" w:rsidRPr="009B6174">
        <w:rPr>
          <w:color w:val="000000"/>
          <w:sz w:val="22"/>
          <w:szCs w:val="22"/>
        </w:rPr>
        <w:t xml:space="preserve"> в уст</w:t>
      </w:r>
      <w:r w:rsidR="0046426C" w:rsidRPr="009B6174">
        <w:rPr>
          <w:color w:val="000000"/>
          <w:sz w:val="22"/>
          <w:szCs w:val="22"/>
        </w:rPr>
        <w:t>а</w:t>
      </w:r>
      <w:r w:rsidR="0046426C" w:rsidRPr="009B6174">
        <w:rPr>
          <w:color w:val="000000"/>
          <w:sz w:val="22"/>
          <w:szCs w:val="22"/>
        </w:rPr>
        <w:t>новленный срок или получившие на защите неудовлетворител</w:t>
      </w:r>
      <w:r w:rsidR="0046426C" w:rsidRPr="009B6174">
        <w:rPr>
          <w:color w:val="000000"/>
          <w:sz w:val="22"/>
          <w:szCs w:val="22"/>
        </w:rPr>
        <w:t>ь</w:t>
      </w:r>
      <w:r w:rsidR="0046426C" w:rsidRPr="009B6174">
        <w:rPr>
          <w:color w:val="000000"/>
          <w:sz w:val="22"/>
          <w:szCs w:val="22"/>
        </w:rPr>
        <w:t>ную оценку, не допускаются к сдаче экзамена по данном</w:t>
      </w:r>
      <w:r w:rsidR="00CE7C13" w:rsidRPr="009B6174">
        <w:rPr>
          <w:color w:val="000000"/>
          <w:sz w:val="22"/>
          <w:szCs w:val="22"/>
        </w:rPr>
        <w:t>у</w:t>
      </w:r>
      <w:r w:rsidR="0046426C" w:rsidRPr="009B6174">
        <w:rPr>
          <w:color w:val="000000"/>
          <w:sz w:val="22"/>
          <w:szCs w:val="22"/>
        </w:rPr>
        <w:t xml:space="preserve"> курсу.</w:t>
      </w:r>
    </w:p>
    <w:p w:rsidR="0046426C" w:rsidRPr="009B6174" w:rsidRDefault="0046426C" w:rsidP="0046426C">
      <w:pPr>
        <w:ind w:firstLine="425"/>
        <w:jc w:val="both"/>
        <w:rPr>
          <w:sz w:val="22"/>
          <w:szCs w:val="22"/>
        </w:rPr>
      </w:pPr>
      <w:r w:rsidRPr="009B6174">
        <w:rPr>
          <w:sz w:val="22"/>
          <w:szCs w:val="22"/>
        </w:rPr>
        <w:t>Р</w:t>
      </w:r>
      <w:r w:rsidRPr="009B6174">
        <w:rPr>
          <w:rFonts w:hint="eastAsia"/>
          <w:sz w:val="22"/>
          <w:szCs w:val="22"/>
        </w:rPr>
        <w:t>ецензент</w:t>
      </w:r>
      <w:r w:rsidRPr="009B6174">
        <w:rPr>
          <w:sz w:val="22"/>
          <w:szCs w:val="22"/>
        </w:rPr>
        <w:t xml:space="preserve"> </w:t>
      </w:r>
      <w:r w:rsidRPr="009B6174">
        <w:rPr>
          <w:rFonts w:hint="eastAsia"/>
          <w:sz w:val="22"/>
          <w:szCs w:val="22"/>
        </w:rPr>
        <w:t>должен</w:t>
      </w:r>
      <w:r w:rsidRPr="009B6174">
        <w:rPr>
          <w:sz w:val="22"/>
          <w:szCs w:val="22"/>
        </w:rPr>
        <w:t xml:space="preserve"> отразить </w:t>
      </w:r>
      <w:r w:rsidRPr="009B6174">
        <w:rPr>
          <w:rFonts w:hint="eastAsia"/>
          <w:sz w:val="22"/>
          <w:szCs w:val="22"/>
        </w:rPr>
        <w:t>в</w:t>
      </w:r>
      <w:r w:rsidRPr="009B6174">
        <w:rPr>
          <w:sz w:val="22"/>
          <w:szCs w:val="22"/>
        </w:rPr>
        <w:t xml:space="preserve"> </w:t>
      </w:r>
      <w:r w:rsidRPr="009B6174">
        <w:rPr>
          <w:rFonts w:hint="eastAsia"/>
          <w:sz w:val="22"/>
          <w:szCs w:val="22"/>
        </w:rPr>
        <w:t>рецензии</w:t>
      </w:r>
      <w:r w:rsidRPr="009B6174">
        <w:rPr>
          <w:sz w:val="22"/>
          <w:szCs w:val="22"/>
        </w:rPr>
        <w:t xml:space="preserve">: </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общую </w:t>
      </w:r>
      <w:r w:rsidRPr="009B6174">
        <w:rPr>
          <w:rFonts w:hint="eastAsia"/>
          <w:sz w:val="22"/>
          <w:szCs w:val="22"/>
        </w:rPr>
        <w:t>характеристик</w:t>
      </w:r>
      <w:r w:rsidRPr="009B6174">
        <w:rPr>
          <w:sz w:val="22"/>
          <w:szCs w:val="22"/>
        </w:rPr>
        <w:t>у курсово</w:t>
      </w:r>
      <w:r w:rsidR="00CA0387" w:rsidRPr="009B6174">
        <w:rPr>
          <w:sz w:val="22"/>
          <w:szCs w:val="22"/>
        </w:rPr>
        <w:t>го проекта</w:t>
      </w:r>
      <w:r w:rsidRPr="009B6174">
        <w:rPr>
          <w:rFonts w:hint="eastAsia"/>
          <w:sz w:val="22"/>
          <w:szCs w:val="22"/>
        </w:rPr>
        <w:t xml:space="preserve"> в</w:t>
      </w:r>
      <w:r w:rsidRPr="009B6174">
        <w:rPr>
          <w:sz w:val="22"/>
          <w:szCs w:val="22"/>
        </w:rPr>
        <w:t xml:space="preserve"> </w:t>
      </w:r>
      <w:r w:rsidRPr="009B6174">
        <w:rPr>
          <w:rFonts w:hint="eastAsia"/>
          <w:sz w:val="22"/>
          <w:szCs w:val="22"/>
        </w:rPr>
        <w:t>целом</w:t>
      </w:r>
      <w:r w:rsidRPr="009B6174">
        <w:rPr>
          <w:sz w:val="22"/>
          <w:szCs w:val="22"/>
        </w:rPr>
        <w:t xml:space="preserve"> </w:t>
      </w:r>
      <w:r w:rsidRPr="009B6174">
        <w:rPr>
          <w:rFonts w:hint="eastAsia"/>
          <w:sz w:val="22"/>
          <w:szCs w:val="22"/>
        </w:rPr>
        <w:t>и</w:t>
      </w:r>
      <w:r w:rsidRPr="009B6174">
        <w:rPr>
          <w:sz w:val="22"/>
          <w:szCs w:val="22"/>
        </w:rPr>
        <w:t xml:space="preserve"> </w:t>
      </w:r>
      <w:r w:rsidRPr="009B6174">
        <w:rPr>
          <w:rFonts w:hint="eastAsia"/>
          <w:sz w:val="22"/>
          <w:szCs w:val="22"/>
        </w:rPr>
        <w:t>отдельных</w:t>
      </w:r>
      <w:r w:rsidRPr="009B6174">
        <w:rPr>
          <w:sz w:val="22"/>
          <w:szCs w:val="22"/>
        </w:rPr>
        <w:t xml:space="preserve"> </w:t>
      </w:r>
      <w:r w:rsidRPr="009B6174">
        <w:rPr>
          <w:rFonts w:hint="eastAsia"/>
          <w:sz w:val="22"/>
          <w:szCs w:val="22"/>
        </w:rPr>
        <w:t>е</w:t>
      </w:r>
      <w:r w:rsidRPr="009B6174">
        <w:rPr>
          <w:sz w:val="22"/>
          <w:szCs w:val="22"/>
        </w:rPr>
        <w:t xml:space="preserve">е </w:t>
      </w:r>
      <w:r w:rsidRPr="009B6174">
        <w:rPr>
          <w:rFonts w:hint="eastAsia"/>
          <w:sz w:val="22"/>
          <w:szCs w:val="22"/>
        </w:rPr>
        <w:t>разделов</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lastRenderedPageBreak/>
        <w:t>актуальность</w:t>
      </w:r>
      <w:r w:rsidRPr="009B6174">
        <w:rPr>
          <w:sz w:val="22"/>
          <w:szCs w:val="22"/>
        </w:rPr>
        <w:t xml:space="preserve"> </w:t>
      </w:r>
      <w:r w:rsidRPr="009B6174">
        <w:rPr>
          <w:rFonts w:hint="eastAsia"/>
          <w:sz w:val="22"/>
          <w:szCs w:val="22"/>
        </w:rPr>
        <w:t>темы</w:t>
      </w:r>
      <w:r w:rsidRPr="009B6174">
        <w:rPr>
          <w:sz w:val="22"/>
          <w:szCs w:val="22"/>
        </w:rPr>
        <w:t xml:space="preserve">, </w:t>
      </w:r>
      <w:r w:rsidRPr="009B6174">
        <w:rPr>
          <w:rFonts w:hint="eastAsia"/>
          <w:sz w:val="22"/>
          <w:szCs w:val="22"/>
        </w:rPr>
        <w:t>новизн</w:t>
      </w:r>
      <w:r w:rsidRPr="009B6174">
        <w:rPr>
          <w:sz w:val="22"/>
          <w:szCs w:val="22"/>
        </w:rPr>
        <w:t xml:space="preserve">у </w:t>
      </w:r>
      <w:r w:rsidRPr="009B6174">
        <w:rPr>
          <w:rFonts w:hint="eastAsia"/>
          <w:sz w:val="22"/>
          <w:szCs w:val="22"/>
        </w:rPr>
        <w:t>предложенных</w:t>
      </w:r>
      <w:r w:rsidRPr="009B6174">
        <w:rPr>
          <w:sz w:val="22"/>
          <w:szCs w:val="22"/>
        </w:rPr>
        <w:t xml:space="preserve"> </w:t>
      </w:r>
      <w:r w:rsidRPr="009B6174">
        <w:rPr>
          <w:rFonts w:hint="eastAsia"/>
          <w:sz w:val="22"/>
          <w:szCs w:val="22"/>
        </w:rPr>
        <w:t>методов</w:t>
      </w:r>
      <w:r w:rsidRPr="009B6174">
        <w:rPr>
          <w:sz w:val="22"/>
          <w:szCs w:val="22"/>
        </w:rPr>
        <w:t xml:space="preserve"> </w:t>
      </w:r>
      <w:r w:rsidRPr="009B6174">
        <w:rPr>
          <w:rFonts w:hint="eastAsia"/>
          <w:sz w:val="22"/>
          <w:szCs w:val="22"/>
        </w:rPr>
        <w:t>решения</w:t>
      </w:r>
      <w:r w:rsidRPr="009B6174">
        <w:rPr>
          <w:sz w:val="22"/>
          <w:szCs w:val="22"/>
        </w:rPr>
        <w:t xml:space="preserve"> </w:t>
      </w:r>
      <w:r w:rsidRPr="009B6174">
        <w:rPr>
          <w:rFonts w:hint="eastAsia"/>
          <w:sz w:val="22"/>
          <w:szCs w:val="22"/>
        </w:rPr>
        <w:t>задач</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t>оценк</w:t>
      </w:r>
      <w:r w:rsidRPr="009B6174">
        <w:rPr>
          <w:sz w:val="22"/>
          <w:szCs w:val="22"/>
        </w:rPr>
        <w:t xml:space="preserve">у </w:t>
      </w:r>
      <w:r w:rsidRPr="009B6174">
        <w:rPr>
          <w:rFonts w:hint="eastAsia"/>
          <w:sz w:val="22"/>
          <w:szCs w:val="22"/>
        </w:rPr>
        <w:t>уровня</w:t>
      </w:r>
      <w:r w:rsidRPr="009B6174">
        <w:rPr>
          <w:sz w:val="22"/>
          <w:szCs w:val="22"/>
        </w:rPr>
        <w:t xml:space="preserve"> профессиональной теоретической и практической </w:t>
      </w:r>
      <w:r w:rsidRPr="009B6174">
        <w:rPr>
          <w:rFonts w:hint="eastAsia"/>
          <w:sz w:val="22"/>
          <w:szCs w:val="22"/>
        </w:rPr>
        <w:t>подготовки</w:t>
      </w:r>
      <w:r w:rsidRPr="009B6174">
        <w:rPr>
          <w:sz w:val="22"/>
          <w:szCs w:val="22"/>
        </w:rPr>
        <w:t xml:space="preserve"> </w:t>
      </w:r>
      <w:r w:rsidR="001E6FE8" w:rsidRPr="009B6174">
        <w:rPr>
          <w:sz w:val="22"/>
          <w:szCs w:val="22"/>
        </w:rPr>
        <w:t>обучающегося</w:t>
      </w:r>
      <w:r w:rsidRPr="009B6174">
        <w:rPr>
          <w:sz w:val="22"/>
          <w:szCs w:val="22"/>
        </w:rPr>
        <w:t xml:space="preserve">, </w:t>
      </w:r>
      <w:r w:rsidRPr="009B6174">
        <w:rPr>
          <w:rFonts w:hint="eastAsia"/>
          <w:sz w:val="22"/>
          <w:szCs w:val="22"/>
        </w:rPr>
        <w:t>его</w:t>
      </w:r>
      <w:r w:rsidRPr="009B6174">
        <w:rPr>
          <w:sz w:val="22"/>
          <w:szCs w:val="22"/>
        </w:rPr>
        <w:t xml:space="preserve"> </w:t>
      </w:r>
      <w:r w:rsidRPr="009B6174">
        <w:rPr>
          <w:rFonts w:hint="eastAsia"/>
          <w:sz w:val="22"/>
          <w:szCs w:val="22"/>
        </w:rPr>
        <w:t>умени</w:t>
      </w:r>
      <w:r w:rsidRPr="009B6174">
        <w:rPr>
          <w:sz w:val="22"/>
          <w:szCs w:val="22"/>
        </w:rPr>
        <w:t xml:space="preserve">я </w:t>
      </w:r>
      <w:r w:rsidRPr="009B6174">
        <w:rPr>
          <w:rFonts w:hint="eastAsia"/>
          <w:sz w:val="22"/>
          <w:szCs w:val="22"/>
        </w:rPr>
        <w:t>самосто</w:t>
      </w:r>
      <w:r w:rsidRPr="009B6174">
        <w:rPr>
          <w:rFonts w:hint="eastAsia"/>
          <w:sz w:val="22"/>
          <w:szCs w:val="22"/>
        </w:rPr>
        <w:t>я</w:t>
      </w:r>
      <w:r w:rsidRPr="009B6174">
        <w:rPr>
          <w:rFonts w:hint="eastAsia"/>
          <w:sz w:val="22"/>
          <w:szCs w:val="22"/>
        </w:rPr>
        <w:t>тельно</w:t>
      </w:r>
      <w:r w:rsidRPr="009B6174">
        <w:rPr>
          <w:sz w:val="22"/>
          <w:szCs w:val="22"/>
        </w:rPr>
        <w:t xml:space="preserve"> </w:t>
      </w:r>
      <w:r w:rsidRPr="009B6174">
        <w:rPr>
          <w:rFonts w:hint="eastAsia"/>
          <w:sz w:val="22"/>
          <w:szCs w:val="22"/>
        </w:rPr>
        <w:t>использовать</w:t>
      </w:r>
      <w:r w:rsidRPr="009B6174">
        <w:rPr>
          <w:sz w:val="22"/>
          <w:szCs w:val="22"/>
        </w:rPr>
        <w:t xml:space="preserve"> </w:t>
      </w:r>
      <w:r w:rsidRPr="009B6174">
        <w:rPr>
          <w:rFonts w:hint="eastAsia"/>
          <w:sz w:val="22"/>
          <w:szCs w:val="22"/>
        </w:rPr>
        <w:t>полученные</w:t>
      </w:r>
      <w:r w:rsidRPr="009B6174">
        <w:rPr>
          <w:sz w:val="22"/>
          <w:szCs w:val="22"/>
        </w:rPr>
        <w:t xml:space="preserve"> </w:t>
      </w:r>
      <w:r w:rsidRPr="009B6174">
        <w:rPr>
          <w:rFonts w:hint="eastAsia"/>
          <w:sz w:val="22"/>
          <w:szCs w:val="22"/>
        </w:rPr>
        <w:t>знания</w:t>
      </w:r>
      <w:r w:rsidRPr="009B6174">
        <w:rPr>
          <w:sz w:val="22"/>
          <w:szCs w:val="22"/>
        </w:rPr>
        <w:t xml:space="preserve"> </w:t>
      </w:r>
      <w:r w:rsidRPr="009B6174">
        <w:rPr>
          <w:rFonts w:hint="eastAsia"/>
          <w:sz w:val="22"/>
          <w:szCs w:val="22"/>
        </w:rPr>
        <w:t>при</w:t>
      </w:r>
      <w:r w:rsidRPr="009B6174">
        <w:rPr>
          <w:sz w:val="22"/>
          <w:szCs w:val="22"/>
        </w:rPr>
        <w:t xml:space="preserve"> </w:t>
      </w:r>
      <w:r w:rsidRPr="009B6174">
        <w:rPr>
          <w:rFonts w:hint="eastAsia"/>
          <w:sz w:val="22"/>
          <w:szCs w:val="22"/>
        </w:rPr>
        <w:t>решении</w:t>
      </w:r>
      <w:r w:rsidRPr="009B6174">
        <w:rPr>
          <w:sz w:val="22"/>
          <w:szCs w:val="22"/>
        </w:rPr>
        <w:t xml:space="preserve"> </w:t>
      </w:r>
      <w:r w:rsidRPr="009B6174">
        <w:rPr>
          <w:rFonts w:hint="eastAsia"/>
          <w:sz w:val="22"/>
          <w:szCs w:val="22"/>
        </w:rPr>
        <w:t>конкре</w:t>
      </w:r>
      <w:r w:rsidRPr="009B6174">
        <w:rPr>
          <w:rFonts w:hint="eastAsia"/>
          <w:sz w:val="22"/>
          <w:szCs w:val="22"/>
        </w:rPr>
        <w:t>т</w:t>
      </w:r>
      <w:r w:rsidRPr="009B6174">
        <w:rPr>
          <w:rFonts w:hint="eastAsia"/>
          <w:sz w:val="22"/>
          <w:szCs w:val="22"/>
        </w:rPr>
        <w:t>ных</w:t>
      </w:r>
      <w:r w:rsidRPr="009B6174">
        <w:rPr>
          <w:sz w:val="22"/>
          <w:szCs w:val="22"/>
        </w:rPr>
        <w:t xml:space="preserve"> </w:t>
      </w:r>
      <w:r w:rsidRPr="009B6174">
        <w:rPr>
          <w:rFonts w:hint="eastAsia"/>
          <w:sz w:val="22"/>
          <w:szCs w:val="22"/>
        </w:rPr>
        <w:t>задач</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t>соответствие</w:t>
      </w:r>
      <w:r w:rsidRPr="009B6174">
        <w:rPr>
          <w:sz w:val="22"/>
          <w:szCs w:val="22"/>
        </w:rPr>
        <w:t xml:space="preserve"> курсово</w:t>
      </w:r>
      <w:r w:rsidR="00CA0387" w:rsidRPr="009B6174">
        <w:rPr>
          <w:sz w:val="22"/>
          <w:szCs w:val="22"/>
        </w:rPr>
        <w:t>го проекта</w:t>
      </w:r>
      <w:r w:rsidRPr="009B6174">
        <w:rPr>
          <w:sz w:val="22"/>
          <w:szCs w:val="22"/>
        </w:rPr>
        <w:t xml:space="preserve"> заданию;</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полноту и детальность разработки отдельных вопросов;</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логическую </w:t>
      </w:r>
      <w:r w:rsidRPr="009B6174">
        <w:rPr>
          <w:rFonts w:hint="eastAsia"/>
          <w:sz w:val="22"/>
          <w:szCs w:val="22"/>
        </w:rPr>
        <w:t>последовательность</w:t>
      </w:r>
      <w:r w:rsidRPr="009B6174">
        <w:rPr>
          <w:sz w:val="22"/>
          <w:szCs w:val="22"/>
        </w:rPr>
        <w:t xml:space="preserve"> </w:t>
      </w:r>
      <w:r w:rsidRPr="009B6174">
        <w:rPr>
          <w:rFonts w:hint="eastAsia"/>
          <w:sz w:val="22"/>
          <w:szCs w:val="22"/>
        </w:rPr>
        <w:t>и</w:t>
      </w:r>
      <w:r w:rsidRPr="009B6174">
        <w:rPr>
          <w:sz w:val="22"/>
          <w:szCs w:val="22"/>
        </w:rPr>
        <w:t xml:space="preserve"> </w:t>
      </w:r>
      <w:r w:rsidRPr="009B6174">
        <w:rPr>
          <w:rFonts w:hint="eastAsia"/>
          <w:sz w:val="22"/>
          <w:szCs w:val="22"/>
        </w:rPr>
        <w:t>ясность</w:t>
      </w:r>
      <w:r w:rsidRPr="009B6174">
        <w:rPr>
          <w:sz w:val="22"/>
          <w:szCs w:val="22"/>
        </w:rPr>
        <w:t xml:space="preserve"> </w:t>
      </w:r>
      <w:r w:rsidRPr="009B6174">
        <w:rPr>
          <w:rFonts w:hint="eastAsia"/>
          <w:sz w:val="22"/>
          <w:szCs w:val="22"/>
        </w:rPr>
        <w:t>изложения</w:t>
      </w:r>
      <w:r w:rsidRPr="009B6174">
        <w:rPr>
          <w:sz w:val="22"/>
          <w:szCs w:val="22"/>
        </w:rPr>
        <w:t xml:space="preserve"> </w:t>
      </w:r>
      <w:r w:rsidRPr="009B6174">
        <w:rPr>
          <w:rFonts w:hint="eastAsia"/>
          <w:sz w:val="22"/>
          <w:szCs w:val="22"/>
        </w:rPr>
        <w:t>материала</w:t>
      </w:r>
      <w:r w:rsidRPr="009B6174">
        <w:rPr>
          <w:sz w:val="22"/>
          <w:szCs w:val="22"/>
        </w:rPr>
        <w:t xml:space="preserve">, </w:t>
      </w:r>
      <w:r w:rsidRPr="009B6174">
        <w:rPr>
          <w:rFonts w:hint="eastAsia"/>
          <w:sz w:val="22"/>
          <w:szCs w:val="22"/>
        </w:rPr>
        <w:t>обоснован</w:t>
      </w:r>
      <w:r w:rsidRPr="009B6174">
        <w:rPr>
          <w:sz w:val="22"/>
          <w:szCs w:val="22"/>
        </w:rPr>
        <w:t xml:space="preserve">ность </w:t>
      </w:r>
      <w:r w:rsidRPr="009B6174">
        <w:rPr>
          <w:rFonts w:hint="eastAsia"/>
          <w:sz w:val="22"/>
          <w:szCs w:val="22"/>
        </w:rPr>
        <w:t>принимаемых</w:t>
      </w:r>
      <w:r w:rsidRPr="009B6174">
        <w:rPr>
          <w:sz w:val="22"/>
          <w:szCs w:val="22"/>
        </w:rPr>
        <w:t xml:space="preserve"> </w:t>
      </w:r>
      <w:r w:rsidRPr="009B6174">
        <w:rPr>
          <w:rFonts w:hint="eastAsia"/>
          <w:sz w:val="22"/>
          <w:szCs w:val="22"/>
        </w:rPr>
        <w:t>решений</w:t>
      </w:r>
      <w:r w:rsidRPr="009B6174">
        <w:rPr>
          <w:sz w:val="22"/>
          <w:szCs w:val="22"/>
        </w:rPr>
        <w:t xml:space="preserve">; </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практическую ценность работы и </w:t>
      </w:r>
      <w:r w:rsidRPr="009B6174">
        <w:rPr>
          <w:rFonts w:hint="eastAsia"/>
          <w:sz w:val="22"/>
          <w:szCs w:val="22"/>
        </w:rPr>
        <w:t>возможност</w:t>
      </w:r>
      <w:r w:rsidRPr="009B6174">
        <w:rPr>
          <w:sz w:val="22"/>
          <w:szCs w:val="22"/>
        </w:rPr>
        <w:t xml:space="preserve">ь ее </w:t>
      </w:r>
      <w:r w:rsidRPr="009B6174">
        <w:rPr>
          <w:rFonts w:hint="eastAsia"/>
          <w:sz w:val="22"/>
          <w:szCs w:val="22"/>
        </w:rPr>
        <w:t>и</w:t>
      </w:r>
      <w:r w:rsidRPr="009B6174">
        <w:rPr>
          <w:rFonts w:hint="eastAsia"/>
          <w:sz w:val="22"/>
          <w:szCs w:val="22"/>
        </w:rPr>
        <w:t>с</w:t>
      </w:r>
      <w:r w:rsidRPr="009B6174">
        <w:rPr>
          <w:rFonts w:hint="eastAsia"/>
          <w:sz w:val="22"/>
          <w:szCs w:val="22"/>
        </w:rPr>
        <w:t>пользования</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качество оформления </w:t>
      </w:r>
      <w:r w:rsidR="00CA0387" w:rsidRPr="009B6174">
        <w:rPr>
          <w:sz w:val="22"/>
          <w:szCs w:val="22"/>
        </w:rPr>
        <w:t>проекта</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sz w:val="22"/>
          <w:szCs w:val="22"/>
        </w:rPr>
        <w:t xml:space="preserve">положительные стороны и недостатки в </w:t>
      </w:r>
      <w:r w:rsidR="00CA0387" w:rsidRPr="009B6174">
        <w:rPr>
          <w:sz w:val="22"/>
          <w:szCs w:val="22"/>
        </w:rPr>
        <w:t>проекте</w:t>
      </w:r>
      <w:r w:rsidRPr="009B6174">
        <w:rPr>
          <w:sz w:val="22"/>
          <w:szCs w:val="22"/>
        </w:rPr>
        <w:t>;</w:t>
      </w:r>
    </w:p>
    <w:p w:rsidR="0046426C" w:rsidRPr="009B6174" w:rsidRDefault="0046426C" w:rsidP="00025374">
      <w:pPr>
        <w:numPr>
          <w:ilvl w:val="0"/>
          <w:numId w:val="10"/>
        </w:numPr>
        <w:tabs>
          <w:tab w:val="left" w:pos="851"/>
        </w:tabs>
        <w:ind w:left="0" w:firstLine="425"/>
        <w:jc w:val="both"/>
        <w:rPr>
          <w:sz w:val="22"/>
          <w:szCs w:val="22"/>
        </w:rPr>
      </w:pPr>
      <w:r w:rsidRPr="009B6174">
        <w:rPr>
          <w:rFonts w:hint="eastAsia"/>
          <w:sz w:val="22"/>
          <w:szCs w:val="22"/>
        </w:rPr>
        <w:t>оценк</w:t>
      </w:r>
      <w:r w:rsidRPr="009B6174">
        <w:rPr>
          <w:sz w:val="22"/>
          <w:szCs w:val="22"/>
        </w:rPr>
        <w:t xml:space="preserve">у </w:t>
      </w:r>
      <w:r w:rsidRPr="009B6174">
        <w:rPr>
          <w:rFonts w:hint="eastAsia"/>
          <w:sz w:val="22"/>
          <w:szCs w:val="22"/>
        </w:rPr>
        <w:t>выполненно</w:t>
      </w:r>
      <w:r w:rsidR="00CA0387" w:rsidRPr="009B6174">
        <w:rPr>
          <w:sz w:val="22"/>
          <w:szCs w:val="22"/>
        </w:rPr>
        <w:t>го</w:t>
      </w:r>
      <w:r w:rsidRPr="009B6174">
        <w:rPr>
          <w:sz w:val="22"/>
          <w:szCs w:val="22"/>
        </w:rPr>
        <w:t xml:space="preserve"> курсово</w:t>
      </w:r>
      <w:r w:rsidR="00CA0387" w:rsidRPr="009B6174">
        <w:rPr>
          <w:sz w:val="22"/>
          <w:szCs w:val="22"/>
        </w:rPr>
        <w:t>го проекта</w:t>
      </w:r>
      <w:r w:rsidRPr="009B6174">
        <w:rPr>
          <w:sz w:val="22"/>
          <w:szCs w:val="22"/>
        </w:rPr>
        <w:t xml:space="preserve"> (</w:t>
      </w:r>
      <w:r w:rsidRPr="009B6174">
        <w:rPr>
          <w:rFonts w:hint="eastAsia"/>
          <w:sz w:val="22"/>
          <w:szCs w:val="22"/>
        </w:rPr>
        <w:t>отлично</w:t>
      </w:r>
      <w:r w:rsidRPr="009B6174">
        <w:rPr>
          <w:sz w:val="22"/>
          <w:szCs w:val="22"/>
        </w:rPr>
        <w:t xml:space="preserve">, </w:t>
      </w:r>
      <w:r w:rsidRPr="009B6174">
        <w:rPr>
          <w:rFonts w:hint="eastAsia"/>
          <w:sz w:val="22"/>
          <w:szCs w:val="22"/>
        </w:rPr>
        <w:t>х</w:t>
      </w:r>
      <w:r w:rsidRPr="009B6174">
        <w:rPr>
          <w:rFonts w:hint="eastAsia"/>
          <w:sz w:val="22"/>
          <w:szCs w:val="22"/>
        </w:rPr>
        <w:t>о</w:t>
      </w:r>
      <w:r w:rsidRPr="009B6174">
        <w:rPr>
          <w:rFonts w:hint="eastAsia"/>
          <w:sz w:val="22"/>
          <w:szCs w:val="22"/>
        </w:rPr>
        <w:t>рошо</w:t>
      </w:r>
      <w:r w:rsidRPr="009B6174">
        <w:rPr>
          <w:sz w:val="22"/>
          <w:szCs w:val="22"/>
        </w:rPr>
        <w:t xml:space="preserve">, </w:t>
      </w:r>
      <w:r w:rsidRPr="009B6174">
        <w:rPr>
          <w:rFonts w:hint="eastAsia"/>
          <w:sz w:val="22"/>
          <w:szCs w:val="22"/>
        </w:rPr>
        <w:t>удовлетворительно</w:t>
      </w:r>
      <w:r w:rsidRPr="009B6174">
        <w:rPr>
          <w:sz w:val="22"/>
          <w:szCs w:val="22"/>
        </w:rPr>
        <w:t xml:space="preserve">, </w:t>
      </w:r>
      <w:r w:rsidRPr="009B6174">
        <w:rPr>
          <w:rFonts w:hint="eastAsia"/>
          <w:sz w:val="22"/>
          <w:szCs w:val="22"/>
        </w:rPr>
        <w:t>неудовлетворительно</w:t>
      </w:r>
      <w:r w:rsidRPr="009B6174">
        <w:rPr>
          <w:sz w:val="22"/>
          <w:szCs w:val="22"/>
        </w:rPr>
        <w:t>).</w:t>
      </w:r>
    </w:p>
    <w:p w:rsidR="0046426C" w:rsidRPr="009B6174" w:rsidRDefault="0046426C" w:rsidP="0046426C">
      <w:pPr>
        <w:ind w:firstLine="570"/>
        <w:jc w:val="both"/>
        <w:rPr>
          <w:sz w:val="22"/>
          <w:szCs w:val="22"/>
        </w:rPr>
      </w:pPr>
      <w:r w:rsidRPr="009B6174">
        <w:rPr>
          <w:sz w:val="22"/>
          <w:szCs w:val="22"/>
        </w:rPr>
        <w:t>В рецензии должны быть указаны не менее двух замеч</w:t>
      </w:r>
      <w:r w:rsidRPr="009B6174">
        <w:rPr>
          <w:sz w:val="22"/>
          <w:szCs w:val="22"/>
        </w:rPr>
        <w:t>а</w:t>
      </w:r>
      <w:r w:rsidRPr="009B6174">
        <w:rPr>
          <w:sz w:val="22"/>
          <w:szCs w:val="22"/>
        </w:rPr>
        <w:t xml:space="preserve">ний. </w:t>
      </w:r>
    </w:p>
    <w:p w:rsidR="0046426C" w:rsidRPr="009B6174" w:rsidRDefault="0046426C" w:rsidP="0046426C">
      <w:pPr>
        <w:shd w:val="clear" w:color="auto" w:fill="FFFFFF"/>
        <w:ind w:firstLine="570"/>
        <w:jc w:val="both"/>
        <w:rPr>
          <w:sz w:val="22"/>
          <w:szCs w:val="22"/>
        </w:rPr>
      </w:pPr>
      <w:r w:rsidRPr="009B6174">
        <w:rPr>
          <w:sz w:val="22"/>
          <w:szCs w:val="22"/>
        </w:rPr>
        <w:t xml:space="preserve">Рецензия </w:t>
      </w:r>
      <w:r w:rsidRPr="009B6174">
        <w:rPr>
          <w:rFonts w:hint="eastAsia"/>
          <w:sz w:val="22"/>
          <w:szCs w:val="22"/>
        </w:rPr>
        <w:t>печатается</w:t>
      </w:r>
      <w:r w:rsidRPr="009B6174">
        <w:rPr>
          <w:sz w:val="22"/>
          <w:szCs w:val="22"/>
        </w:rPr>
        <w:t xml:space="preserve"> </w:t>
      </w:r>
      <w:r w:rsidRPr="009B6174">
        <w:rPr>
          <w:rFonts w:hint="eastAsia"/>
          <w:sz w:val="22"/>
          <w:szCs w:val="22"/>
        </w:rPr>
        <w:t>на</w:t>
      </w:r>
      <w:r w:rsidRPr="009B6174">
        <w:rPr>
          <w:sz w:val="22"/>
          <w:szCs w:val="22"/>
        </w:rPr>
        <w:t xml:space="preserve"> </w:t>
      </w:r>
      <w:r w:rsidRPr="009B6174">
        <w:rPr>
          <w:rFonts w:hint="eastAsia"/>
          <w:sz w:val="22"/>
          <w:szCs w:val="22"/>
        </w:rPr>
        <w:t>стандартных</w:t>
      </w:r>
      <w:r w:rsidRPr="009B6174">
        <w:rPr>
          <w:sz w:val="22"/>
          <w:szCs w:val="22"/>
        </w:rPr>
        <w:t xml:space="preserve"> </w:t>
      </w:r>
      <w:r w:rsidRPr="009B6174">
        <w:rPr>
          <w:rFonts w:hint="eastAsia"/>
          <w:sz w:val="22"/>
          <w:szCs w:val="22"/>
        </w:rPr>
        <w:t>листах</w:t>
      </w:r>
      <w:r w:rsidRPr="009B6174">
        <w:rPr>
          <w:sz w:val="22"/>
          <w:szCs w:val="22"/>
        </w:rPr>
        <w:t xml:space="preserve"> </w:t>
      </w:r>
      <w:r w:rsidRPr="009B6174">
        <w:rPr>
          <w:rFonts w:hint="eastAsia"/>
          <w:sz w:val="22"/>
          <w:szCs w:val="22"/>
        </w:rPr>
        <w:t>А</w:t>
      </w:r>
      <w:r w:rsidRPr="009B6174">
        <w:rPr>
          <w:sz w:val="22"/>
          <w:szCs w:val="22"/>
        </w:rPr>
        <w:t xml:space="preserve">4. </w:t>
      </w:r>
      <w:r w:rsidRPr="009B6174">
        <w:rPr>
          <w:rFonts w:hint="eastAsia"/>
          <w:sz w:val="22"/>
          <w:szCs w:val="22"/>
        </w:rPr>
        <w:t>Объем</w:t>
      </w:r>
      <w:r w:rsidRPr="009B6174">
        <w:rPr>
          <w:sz w:val="22"/>
          <w:szCs w:val="22"/>
        </w:rPr>
        <w:t xml:space="preserve"> рецензии – до 2 страниц. </w:t>
      </w:r>
    </w:p>
    <w:p w:rsidR="0046426C" w:rsidRPr="009B6174" w:rsidRDefault="0046426C" w:rsidP="0046426C">
      <w:pPr>
        <w:shd w:val="clear" w:color="auto" w:fill="FFFFFF"/>
        <w:ind w:firstLine="570"/>
        <w:jc w:val="both"/>
        <w:rPr>
          <w:sz w:val="22"/>
          <w:szCs w:val="22"/>
        </w:rPr>
      </w:pPr>
      <w:r w:rsidRPr="009B6174">
        <w:rPr>
          <w:sz w:val="22"/>
          <w:szCs w:val="22"/>
        </w:rPr>
        <w:t>Форма рецензии п</w:t>
      </w:r>
      <w:r w:rsidRPr="009B6174">
        <w:rPr>
          <w:rFonts w:hint="eastAsia"/>
          <w:sz w:val="22"/>
          <w:szCs w:val="22"/>
        </w:rPr>
        <w:t>риведен</w:t>
      </w:r>
      <w:r w:rsidRPr="009B6174">
        <w:rPr>
          <w:sz w:val="22"/>
          <w:szCs w:val="22"/>
        </w:rPr>
        <w:t xml:space="preserve">а </w:t>
      </w:r>
      <w:r w:rsidRPr="009B6174">
        <w:rPr>
          <w:rFonts w:hint="eastAsia"/>
          <w:sz w:val="22"/>
          <w:szCs w:val="22"/>
        </w:rPr>
        <w:t>в</w:t>
      </w:r>
      <w:r w:rsidRPr="009B6174">
        <w:rPr>
          <w:sz w:val="22"/>
          <w:szCs w:val="22"/>
        </w:rPr>
        <w:t xml:space="preserve"> п</w:t>
      </w:r>
      <w:r w:rsidRPr="009B6174">
        <w:rPr>
          <w:rFonts w:hint="eastAsia"/>
          <w:sz w:val="22"/>
          <w:szCs w:val="22"/>
        </w:rPr>
        <w:t>рил</w:t>
      </w:r>
      <w:r w:rsidRPr="009B6174">
        <w:rPr>
          <w:sz w:val="22"/>
          <w:szCs w:val="22"/>
        </w:rPr>
        <w:t xml:space="preserve">. 5. </w:t>
      </w:r>
    </w:p>
    <w:p w:rsidR="0046426C" w:rsidRPr="009B6174" w:rsidRDefault="0046426C" w:rsidP="0046426C">
      <w:pPr>
        <w:ind w:firstLine="425"/>
        <w:jc w:val="both"/>
        <w:rPr>
          <w:b/>
          <w:sz w:val="22"/>
          <w:szCs w:val="22"/>
        </w:rPr>
      </w:pPr>
    </w:p>
    <w:p w:rsidR="00127C28" w:rsidRPr="009B6174" w:rsidRDefault="00005C92" w:rsidP="00005C92">
      <w:pPr>
        <w:widowControl w:val="0"/>
        <w:shd w:val="clear" w:color="auto" w:fill="FFFFFF"/>
        <w:autoSpaceDE w:val="0"/>
        <w:autoSpaceDN w:val="0"/>
        <w:adjustRightInd w:val="0"/>
        <w:jc w:val="center"/>
        <w:rPr>
          <w:b/>
          <w:color w:val="000000"/>
          <w:sz w:val="22"/>
          <w:szCs w:val="22"/>
        </w:rPr>
      </w:pPr>
      <w:r w:rsidRPr="009B6174">
        <w:rPr>
          <w:b/>
          <w:color w:val="000000"/>
          <w:sz w:val="22"/>
          <w:szCs w:val="22"/>
        </w:rPr>
        <w:t xml:space="preserve">11. </w:t>
      </w:r>
      <w:r w:rsidR="00D41297" w:rsidRPr="009B6174">
        <w:rPr>
          <w:b/>
          <w:color w:val="000000"/>
          <w:sz w:val="22"/>
          <w:szCs w:val="22"/>
        </w:rPr>
        <w:t xml:space="preserve">Сроки выполнения, защита и оценка </w:t>
      </w:r>
    </w:p>
    <w:p w:rsidR="0046426C" w:rsidRPr="009B6174" w:rsidRDefault="00D41297" w:rsidP="00F662A1">
      <w:pPr>
        <w:widowControl w:val="0"/>
        <w:shd w:val="clear" w:color="auto" w:fill="FFFFFF"/>
        <w:autoSpaceDE w:val="0"/>
        <w:autoSpaceDN w:val="0"/>
        <w:adjustRightInd w:val="0"/>
        <w:jc w:val="center"/>
        <w:rPr>
          <w:b/>
          <w:color w:val="000000"/>
          <w:sz w:val="22"/>
          <w:szCs w:val="22"/>
        </w:rPr>
      </w:pPr>
      <w:r w:rsidRPr="009B6174">
        <w:rPr>
          <w:b/>
          <w:color w:val="000000"/>
          <w:sz w:val="22"/>
          <w:szCs w:val="22"/>
        </w:rPr>
        <w:t>курсового проекта</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 xml:space="preserve">Выполненные курсовые </w:t>
      </w:r>
      <w:r w:rsidR="00291327" w:rsidRPr="009B6174">
        <w:rPr>
          <w:color w:val="000000"/>
          <w:sz w:val="22"/>
          <w:szCs w:val="22"/>
        </w:rPr>
        <w:t>проекты</w:t>
      </w:r>
      <w:r w:rsidRPr="009B6174">
        <w:rPr>
          <w:color w:val="000000"/>
          <w:sz w:val="22"/>
          <w:szCs w:val="22"/>
        </w:rPr>
        <w:t xml:space="preserve"> представляются </w:t>
      </w:r>
      <w:r w:rsidR="001E6FE8" w:rsidRPr="009B6174">
        <w:rPr>
          <w:color w:val="000000"/>
          <w:sz w:val="22"/>
          <w:szCs w:val="22"/>
        </w:rPr>
        <w:t>обуча</w:t>
      </w:r>
      <w:r w:rsidR="001E6FE8" w:rsidRPr="009B6174">
        <w:rPr>
          <w:color w:val="000000"/>
          <w:sz w:val="22"/>
          <w:szCs w:val="22"/>
        </w:rPr>
        <w:t>ю</w:t>
      </w:r>
      <w:r w:rsidR="001E6FE8" w:rsidRPr="009B6174">
        <w:rPr>
          <w:color w:val="000000"/>
          <w:sz w:val="22"/>
          <w:szCs w:val="22"/>
        </w:rPr>
        <w:t>щимся</w:t>
      </w:r>
      <w:r w:rsidRPr="009B6174">
        <w:rPr>
          <w:color w:val="000000"/>
          <w:sz w:val="22"/>
          <w:szCs w:val="22"/>
        </w:rPr>
        <w:t xml:space="preserve"> на рецензирование не позднее чем за 10 дней до ее защ</w:t>
      </w:r>
      <w:r w:rsidRPr="009B6174">
        <w:rPr>
          <w:color w:val="000000"/>
          <w:sz w:val="22"/>
          <w:szCs w:val="22"/>
        </w:rPr>
        <w:t>и</w:t>
      </w:r>
      <w:r w:rsidRPr="009B6174">
        <w:rPr>
          <w:color w:val="000000"/>
          <w:sz w:val="22"/>
          <w:szCs w:val="22"/>
        </w:rPr>
        <w:t xml:space="preserve">ты на кафедру. Защита курсовых </w:t>
      </w:r>
      <w:r w:rsidR="00291327" w:rsidRPr="009B6174">
        <w:rPr>
          <w:color w:val="000000"/>
          <w:sz w:val="22"/>
          <w:szCs w:val="22"/>
        </w:rPr>
        <w:t>проектов</w:t>
      </w:r>
      <w:r w:rsidRPr="009B6174">
        <w:rPr>
          <w:color w:val="000000"/>
          <w:sz w:val="22"/>
          <w:szCs w:val="22"/>
        </w:rPr>
        <w:t xml:space="preserve"> производится в уст</w:t>
      </w:r>
      <w:r w:rsidRPr="009B6174">
        <w:rPr>
          <w:color w:val="000000"/>
          <w:sz w:val="22"/>
          <w:szCs w:val="22"/>
        </w:rPr>
        <w:t>а</w:t>
      </w:r>
      <w:r w:rsidRPr="009B6174">
        <w:rPr>
          <w:color w:val="000000"/>
          <w:sz w:val="22"/>
          <w:szCs w:val="22"/>
        </w:rPr>
        <w:t xml:space="preserve">новленном кафедрой порядке. Перед защитой </w:t>
      </w:r>
      <w:r w:rsidR="001E6FE8" w:rsidRPr="009B6174">
        <w:rPr>
          <w:color w:val="000000"/>
          <w:sz w:val="22"/>
          <w:szCs w:val="22"/>
        </w:rPr>
        <w:t>обучающиеся</w:t>
      </w:r>
      <w:r w:rsidRPr="009B6174">
        <w:rPr>
          <w:color w:val="000000"/>
          <w:sz w:val="22"/>
          <w:szCs w:val="22"/>
        </w:rPr>
        <w:t xml:space="preserve"> должны ознакомиться с заключением руководителя по их раб</w:t>
      </w:r>
      <w:r w:rsidRPr="009B6174">
        <w:rPr>
          <w:color w:val="000000"/>
          <w:sz w:val="22"/>
          <w:szCs w:val="22"/>
        </w:rPr>
        <w:t>о</w:t>
      </w:r>
      <w:r w:rsidRPr="009B6174">
        <w:rPr>
          <w:color w:val="000000"/>
          <w:sz w:val="22"/>
          <w:szCs w:val="22"/>
        </w:rPr>
        <w:t>те, подготовить ответы на замечания руководителя.</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 xml:space="preserve">На защите </w:t>
      </w:r>
      <w:r w:rsidR="001E6FE8" w:rsidRPr="009B6174">
        <w:rPr>
          <w:color w:val="000000"/>
          <w:sz w:val="22"/>
          <w:szCs w:val="22"/>
        </w:rPr>
        <w:t>обучающийся</w:t>
      </w:r>
      <w:r w:rsidRPr="009B6174">
        <w:rPr>
          <w:color w:val="000000"/>
          <w:sz w:val="22"/>
          <w:szCs w:val="22"/>
        </w:rPr>
        <w:t xml:space="preserve"> докладывает комиссии, состоящей из преподавателей кафедры региональной экономики и пре</w:t>
      </w:r>
      <w:r w:rsidRPr="009B6174">
        <w:rPr>
          <w:color w:val="000000"/>
          <w:sz w:val="22"/>
          <w:szCs w:val="22"/>
        </w:rPr>
        <w:t>д</w:t>
      </w:r>
      <w:r w:rsidRPr="009B6174">
        <w:rPr>
          <w:color w:val="000000"/>
          <w:sz w:val="22"/>
          <w:szCs w:val="22"/>
        </w:rPr>
        <w:t xml:space="preserve">принимательства, основное содержание </w:t>
      </w:r>
      <w:r w:rsidR="00291327" w:rsidRPr="009B6174">
        <w:rPr>
          <w:color w:val="000000"/>
          <w:sz w:val="22"/>
          <w:szCs w:val="22"/>
        </w:rPr>
        <w:t>работы</w:t>
      </w:r>
      <w:r w:rsidRPr="009B6174">
        <w:rPr>
          <w:color w:val="000000"/>
          <w:sz w:val="22"/>
          <w:szCs w:val="22"/>
        </w:rPr>
        <w:t xml:space="preserve"> в виде тезисов и выводы, вытекающие из проведенного исследования. Научный руководитель знакомит комиссию с рецензией на данную раб</w:t>
      </w:r>
      <w:r w:rsidRPr="009B6174">
        <w:rPr>
          <w:color w:val="000000"/>
          <w:sz w:val="22"/>
          <w:szCs w:val="22"/>
        </w:rPr>
        <w:t>о</w:t>
      </w:r>
      <w:r w:rsidRPr="009B6174">
        <w:rPr>
          <w:color w:val="000000"/>
          <w:sz w:val="22"/>
          <w:szCs w:val="22"/>
        </w:rPr>
        <w:t xml:space="preserve">ту, ставит перед </w:t>
      </w:r>
      <w:r w:rsidR="001E6FE8" w:rsidRPr="009B6174">
        <w:rPr>
          <w:color w:val="000000"/>
          <w:sz w:val="22"/>
          <w:szCs w:val="22"/>
        </w:rPr>
        <w:t>обучающимся</w:t>
      </w:r>
      <w:r w:rsidRPr="009B6174">
        <w:rPr>
          <w:color w:val="000000"/>
          <w:sz w:val="22"/>
          <w:szCs w:val="22"/>
        </w:rPr>
        <w:t xml:space="preserve"> дополнительные вопросы, тр</w:t>
      </w:r>
      <w:r w:rsidRPr="009B6174">
        <w:rPr>
          <w:color w:val="000000"/>
          <w:sz w:val="22"/>
          <w:szCs w:val="22"/>
        </w:rPr>
        <w:t>е</w:t>
      </w:r>
      <w:r w:rsidRPr="009B6174">
        <w:rPr>
          <w:color w:val="000000"/>
          <w:sz w:val="22"/>
          <w:szCs w:val="22"/>
        </w:rPr>
        <w:lastRenderedPageBreak/>
        <w:t>бующие разъяснения. Вопросы задают также члены комиссии и присутствующие на защите.</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 xml:space="preserve">На основании сделанного </w:t>
      </w:r>
      <w:r w:rsidR="001E6FE8" w:rsidRPr="009B6174">
        <w:rPr>
          <w:color w:val="000000"/>
          <w:sz w:val="22"/>
          <w:szCs w:val="22"/>
        </w:rPr>
        <w:t>обучающимся</w:t>
      </w:r>
      <w:r w:rsidRPr="009B6174">
        <w:rPr>
          <w:color w:val="000000"/>
          <w:sz w:val="22"/>
          <w:szCs w:val="22"/>
        </w:rPr>
        <w:t xml:space="preserve"> сообщения, его о</w:t>
      </w:r>
      <w:r w:rsidRPr="009B6174">
        <w:rPr>
          <w:color w:val="000000"/>
          <w:sz w:val="22"/>
          <w:szCs w:val="22"/>
        </w:rPr>
        <w:t>т</w:t>
      </w:r>
      <w:r w:rsidRPr="009B6174">
        <w:rPr>
          <w:color w:val="000000"/>
          <w:sz w:val="22"/>
          <w:szCs w:val="22"/>
        </w:rPr>
        <w:t>ветов на поставленные вопросы и заключения научного руков</w:t>
      </w:r>
      <w:r w:rsidRPr="009B6174">
        <w:rPr>
          <w:color w:val="000000"/>
          <w:sz w:val="22"/>
          <w:szCs w:val="22"/>
        </w:rPr>
        <w:t>о</w:t>
      </w:r>
      <w:r w:rsidRPr="009B6174">
        <w:rPr>
          <w:color w:val="000000"/>
          <w:sz w:val="22"/>
          <w:szCs w:val="22"/>
        </w:rPr>
        <w:t>дителя по работе выставляется оценка курсово</w:t>
      </w:r>
      <w:r w:rsidR="00291327" w:rsidRPr="009B6174">
        <w:rPr>
          <w:color w:val="000000"/>
          <w:sz w:val="22"/>
          <w:szCs w:val="22"/>
        </w:rPr>
        <w:t>го проекта</w:t>
      </w:r>
      <w:r w:rsidRPr="009B6174">
        <w:rPr>
          <w:color w:val="000000"/>
          <w:sz w:val="22"/>
          <w:szCs w:val="22"/>
        </w:rPr>
        <w:t xml:space="preserve"> по п</w:t>
      </w:r>
      <w:r w:rsidRPr="009B6174">
        <w:rPr>
          <w:color w:val="000000"/>
          <w:sz w:val="22"/>
          <w:szCs w:val="22"/>
        </w:rPr>
        <w:t>я</w:t>
      </w:r>
      <w:r w:rsidRPr="009B6174">
        <w:rPr>
          <w:color w:val="000000"/>
          <w:sz w:val="22"/>
          <w:szCs w:val="22"/>
        </w:rPr>
        <w:t>ти</w:t>
      </w:r>
      <w:r w:rsidR="005425D3" w:rsidRPr="009B6174">
        <w:rPr>
          <w:color w:val="000000"/>
          <w:sz w:val="22"/>
          <w:szCs w:val="22"/>
        </w:rPr>
        <w:t>балльной системе -</w:t>
      </w:r>
      <w:r w:rsidRPr="009B6174">
        <w:rPr>
          <w:color w:val="000000"/>
          <w:sz w:val="22"/>
          <w:szCs w:val="22"/>
        </w:rPr>
        <w:t xml:space="preserve"> отлично, хорошо, удовлетворительно и неудовлетворительно.</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При этом учитываются:</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Правильность структуры доклада: постановка цели; в</w:t>
      </w:r>
      <w:r w:rsidRPr="009B6174">
        <w:rPr>
          <w:color w:val="000000"/>
          <w:sz w:val="22"/>
          <w:szCs w:val="22"/>
        </w:rPr>
        <w:t>ы</w:t>
      </w:r>
      <w:r w:rsidRPr="009B6174">
        <w:rPr>
          <w:color w:val="000000"/>
          <w:sz w:val="22"/>
          <w:szCs w:val="22"/>
        </w:rPr>
        <w:t>деление главных смысловых разделов и логичность перехода к ним; наличие заключения и выводов, отражающих степень и качество выполнения поставленной задачи.</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Теоретический и методологический уровень курсово</w:t>
      </w:r>
      <w:r w:rsidR="00226F28" w:rsidRPr="009B6174">
        <w:rPr>
          <w:color w:val="000000"/>
          <w:sz w:val="22"/>
          <w:szCs w:val="22"/>
        </w:rPr>
        <w:t>го проекта</w:t>
      </w:r>
      <w:r w:rsidRPr="009B6174">
        <w:rPr>
          <w:color w:val="000000"/>
          <w:sz w:val="22"/>
          <w:szCs w:val="22"/>
        </w:rPr>
        <w:t>, характеризующий общеэкономическую эрудицию а</w:t>
      </w:r>
      <w:r w:rsidRPr="009B6174">
        <w:rPr>
          <w:color w:val="000000"/>
          <w:sz w:val="22"/>
          <w:szCs w:val="22"/>
        </w:rPr>
        <w:t>в</w:t>
      </w:r>
      <w:r w:rsidRPr="009B6174">
        <w:rPr>
          <w:color w:val="000000"/>
          <w:sz w:val="22"/>
          <w:szCs w:val="22"/>
        </w:rPr>
        <w:t>тора: актуальность в постановке вопросов; связь с практикой производственно-хозяйственной деятельности субъектов экон</w:t>
      </w:r>
      <w:r w:rsidRPr="009B6174">
        <w:rPr>
          <w:color w:val="000000"/>
          <w:sz w:val="22"/>
          <w:szCs w:val="22"/>
        </w:rPr>
        <w:t>о</w:t>
      </w:r>
      <w:r w:rsidRPr="009B6174">
        <w:rPr>
          <w:color w:val="000000"/>
          <w:sz w:val="22"/>
          <w:szCs w:val="22"/>
        </w:rPr>
        <w:t>мики; новизна материала (постановка новой задачи или ориг</w:t>
      </w:r>
      <w:r w:rsidRPr="009B6174">
        <w:rPr>
          <w:color w:val="000000"/>
          <w:sz w:val="22"/>
          <w:szCs w:val="22"/>
        </w:rPr>
        <w:t>и</w:t>
      </w:r>
      <w:r w:rsidRPr="009B6174">
        <w:rPr>
          <w:color w:val="000000"/>
          <w:sz w:val="22"/>
          <w:szCs w:val="22"/>
        </w:rPr>
        <w:t>нальный подход к решению старой); убедительность выводов; полнота раскрытия данной проблемы.</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Практический уровень курсово</w:t>
      </w:r>
      <w:r w:rsidR="00226F28" w:rsidRPr="009B6174">
        <w:rPr>
          <w:color w:val="000000"/>
          <w:sz w:val="22"/>
          <w:szCs w:val="22"/>
        </w:rPr>
        <w:t>го проекта</w:t>
      </w:r>
      <w:r w:rsidRPr="009B6174">
        <w:rPr>
          <w:color w:val="000000"/>
          <w:sz w:val="22"/>
          <w:szCs w:val="22"/>
        </w:rPr>
        <w:t>: использование в работе практических материалов конкретной фирмы, их по</w:t>
      </w:r>
      <w:r w:rsidRPr="009B6174">
        <w:rPr>
          <w:color w:val="000000"/>
          <w:sz w:val="22"/>
          <w:szCs w:val="22"/>
        </w:rPr>
        <w:t>л</w:t>
      </w:r>
      <w:r w:rsidRPr="009B6174">
        <w:rPr>
          <w:color w:val="000000"/>
          <w:sz w:val="22"/>
          <w:szCs w:val="22"/>
        </w:rPr>
        <w:t>нота и обработанность; возможность применения материалов курсово</w:t>
      </w:r>
      <w:r w:rsidR="00226F28" w:rsidRPr="009B6174">
        <w:rPr>
          <w:color w:val="000000"/>
          <w:sz w:val="22"/>
          <w:szCs w:val="22"/>
        </w:rPr>
        <w:t>го проекта</w:t>
      </w:r>
      <w:r w:rsidRPr="009B6174">
        <w:rPr>
          <w:color w:val="000000"/>
          <w:sz w:val="22"/>
          <w:szCs w:val="22"/>
        </w:rPr>
        <w:t xml:space="preserve"> в практической деятельности </w:t>
      </w:r>
      <w:r w:rsidR="00226F28" w:rsidRPr="009B6174">
        <w:rPr>
          <w:color w:val="000000"/>
          <w:sz w:val="22"/>
          <w:szCs w:val="22"/>
        </w:rPr>
        <w:t>предприятий</w:t>
      </w:r>
      <w:r w:rsidRPr="009B6174">
        <w:rPr>
          <w:color w:val="000000"/>
          <w:sz w:val="22"/>
          <w:szCs w:val="22"/>
        </w:rPr>
        <w:t>.</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Оформление курсово</w:t>
      </w:r>
      <w:r w:rsidR="00226F28" w:rsidRPr="009B6174">
        <w:rPr>
          <w:color w:val="000000"/>
          <w:sz w:val="22"/>
          <w:szCs w:val="22"/>
        </w:rPr>
        <w:t>го проекта.</w:t>
      </w:r>
    </w:p>
    <w:p w:rsidR="0046426C" w:rsidRPr="009B6174" w:rsidRDefault="0046426C" w:rsidP="00C77874">
      <w:pPr>
        <w:widowControl w:val="0"/>
        <w:numPr>
          <w:ilvl w:val="0"/>
          <w:numId w:val="14"/>
        </w:numPr>
        <w:shd w:val="clear" w:color="auto" w:fill="FFFFFF"/>
        <w:tabs>
          <w:tab w:val="num" w:pos="57"/>
          <w:tab w:val="left" w:pos="594"/>
        </w:tabs>
        <w:autoSpaceDE w:val="0"/>
        <w:autoSpaceDN w:val="0"/>
        <w:adjustRightInd w:val="0"/>
        <w:ind w:firstLine="397"/>
        <w:jc w:val="both"/>
        <w:rPr>
          <w:color w:val="000000"/>
          <w:sz w:val="22"/>
          <w:szCs w:val="22"/>
        </w:rPr>
      </w:pPr>
      <w:r w:rsidRPr="009B6174">
        <w:rPr>
          <w:color w:val="000000"/>
          <w:sz w:val="22"/>
          <w:szCs w:val="22"/>
        </w:rPr>
        <w:t>Контакт с аудиторией: простота и доходчивость излож</w:t>
      </w:r>
      <w:r w:rsidRPr="009B6174">
        <w:rPr>
          <w:color w:val="000000"/>
          <w:sz w:val="22"/>
          <w:szCs w:val="22"/>
        </w:rPr>
        <w:t>е</w:t>
      </w:r>
      <w:r w:rsidRPr="009B6174">
        <w:rPr>
          <w:color w:val="000000"/>
          <w:sz w:val="22"/>
          <w:szCs w:val="22"/>
        </w:rPr>
        <w:t>ния материала; богатство литературного языка, смысловая то</w:t>
      </w:r>
      <w:r w:rsidRPr="009B6174">
        <w:rPr>
          <w:color w:val="000000"/>
          <w:sz w:val="22"/>
          <w:szCs w:val="22"/>
        </w:rPr>
        <w:t>ч</w:t>
      </w:r>
      <w:r w:rsidRPr="009B6174">
        <w:rPr>
          <w:color w:val="000000"/>
          <w:sz w:val="22"/>
          <w:szCs w:val="22"/>
        </w:rPr>
        <w:t>ность и грамматическая правильность построения фраз, прои</w:t>
      </w:r>
      <w:r w:rsidRPr="009B6174">
        <w:rPr>
          <w:color w:val="000000"/>
          <w:sz w:val="22"/>
          <w:szCs w:val="22"/>
        </w:rPr>
        <w:t>з</w:t>
      </w:r>
      <w:r w:rsidRPr="009B6174">
        <w:rPr>
          <w:color w:val="000000"/>
          <w:sz w:val="22"/>
          <w:szCs w:val="22"/>
        </w:rPr>
        <w:t>ношения и темпа речи, эмоциональность.</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Курсов</w:t>
      </w:r>
      <w:r w:rsidR="00226F28" w:rsidRPr="009B6174">
        <w:rPr>
          <w:color w:val="000000"/>
          <w:sz w:val="22"/>
          <w:szCs w:val="22"/>
        </w:rPr>
        <w:t>ой проект</w:t>
      </w:r>
      <w:r w:rsidRPr="009B6174">
        <w:rPr>
          <w:color w:val="000000"/>
          <w:sz w:val="22"/>
          <w:szCs w:val="22"/>
        </w:rPr>
        <w:t xml:space="preserve"> оценивается на «отлично», если соблюд</w:t>
      </w:r>
      <w:r w:rsidRPr="009B6174">
        <w:rPr>
          <w:color w:val="000000"/>
          <w:sz w:val="22"/>
          <w:szCs w:val="22"/>
        </w:rPr>
        <w:t>е</w:t>
      </w:r>
      <w:r w:rsidRPr="009B6174">
        <w:rPr>
          <w:color w:val="000000"/>
          <w:sz w:val="22"/>
          <w:szCs w:val="22"/>
        </w:rPr>
        <w:t>ны следующие требования:</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Использована основная литература по теме исследов</w:t>
      </w:r>
      <w:r w:rsidRPr="009B6174">
        <w:rPr>
          <w:color w:val="000000"/>
          <w:sz w:val="22"/>
          <w:szCs w:val="22"/>
        </w:rPr>
        <w:t>а</w:t>
      </w:r>
      <w:r w:rsidRPr="009B6174">
        <w:rPr>
          <w:color w:val="000000"/>
          <w:sz w:val="22"/>
          <w:szCs w:val="22"/>
        </w:rPr>
        <w:t>ния.</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Проанализированы существующие точки зрения на предмет исследования. Изложено отношение автора к ним.</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Правильно используется научный аппарат (понятия, о</w:t>
      </w:r>
      <w:r w:rsidRPr="009B6174">
        <w:rPr>
          <w:color w:val="000000"/>
          <w:sz w:val="22"/>
          <w:szCs w:val="22"/>
        </w:rPr>
        <w:t>п</w:t>
      </w:r>
      <w:r w:rsidRPr="009B6174">
        <w:rPr>
          <w:color w:val="000000"/>
          <w:sz w:val="22"/>
          <w:szCs w:val="22"/>
        </w:rPr>
        <w:t>ределения, термины, грамотные ссылки и сноски, методы иссл</w:t>
      </w:r>
      <w:r w:rsidRPr="009B6174">
        <w:rPr>
          <w:color w:val="000000"/>
          <w:sz w:val="22"/>
          <w:szCs w:val="22"/>
        </w:rPr>
        <w:t>е</w:t>
      </w:r>
      <w:r w:rsidRPr="009B6174">
        <w:rPr>
          <w:color w:val="000000"/>
          <w:sz w:val="22"/>
          <w:szCs w:val="22"/>
        </w:rPr>
        <w:t>дования), соблюдены правила библиографии, план работы лог</w:t>
      </w:r>
      <w:r w:rsidRPr="009B6174">
        <w:rPr>
          <w:color w:val="000000"/>
          <w:sz w:val="22"/>
          <w:szCs w:val="22"/>
        </w:rPr>
        <w:t>и</w:t>
      </w:r>
      <w:r w:rsidRPr="009B6174">
        <w:rPr>
          <w:color w:val="000000"/>
          <w:sz w:val="22"/>
          <w:szCs w:val="22"/>
        </w:rPr>
        <w:t>чен, содержание разделов работы ему соответствует.</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lastRenderedPageBreak/>
        <w:t>Основные положения и выводы обоснованы с помощью экономико-статистического анализа фактических данных, пол</w:t>
      </w:r>
      <w:r w:rsidRPr="009B6174">
        <w:rPr>
          <w:color w:val="000000"/>
          <w:sz w:val="22"/>
          <w:szCs w:val="22"/>
        </w:rPr>
        <w:t>у</w:t>
      </w:r>
      <w:r w:rsidRPr="009B6174">
        <w:rPr>
          <w:color w:val="000000"/>
          <w:sz w:val="22"/>
          <w:szCs w:val="22"/>
        </w:rPr>
        <w:t>ченных из литературных источников и на конкретных фирмах.</w:t>
      </w:r>
    </w:p>
    <w:p w:rsidR="0046426C" w:rsidRPr="009B6174" w:rsidRDefault="0046426C" w:rsidP="00C77874">
      <w:pPr>
        <w:widowControl w:val="0"/>
        <w:numPr>
          <w:ilvl w:val="0"/>
          <w:numId w:val="16"/>
        </w:numPr>
        <w:shd w:val="clear" w:color="auto" w:fill="FFFFFF"/>
        <w:tabs>
          <w:tab w:val="num" w:pos="57"/>
          <w:tab w:val="left" w:pos="623"/>
        </w:tabs>
        <w:autoSpaceDE w:val="0"/>
        <w:autoSpaceDN w:val="0"/>
        <w:adjustRightInd w:val="0"/>
        <w:ind w:firstLine="397"/>
        <w:jc w:val="both"/>
        <w:rPr>
          <w:color w:val="000000"/>
          <w:sz w:val="22"/>
          <w:szCs w:val="22"/>
        </w:rPr>
      </w:pPr>
      <w:r w:rsidRPr="009B6174">
        <w:rPr>
          <w:color w:val="000000"/>
          <w:sz w:val="22"/>
          <w:szCs w:val="22"/>
        </w:rPr>
        <w:t>Во время защиты обстоятельно (в пределах установле</w:t>
      </w:r>
      <w:r w:rsidRPr="009B6174">
        <w:rPr>
          <w:color w:val="000000"/>
          <w:sz w:val="22"/>
          <w:szCs w:val="22"/>
        </w:rPr>
        <w:t>н</w:t>
      </w:r>
      <w:r w:rsidRPr="009B6174">
        <w:rPr>
          <w:color w:val="000000"/>
          <w:sz w:val="22"/>
          <w:szCs w:val="22"/>
        </w:rPr>
        <w:t>ного регламента) доложены основные положения и выводы р</w:t>
      </w:r>
      <w:r w:rsidRPr="009B6174">
        <w:rPr>
          <w:color w:val="000000"/>
          <w:sz w:val="22"/>
          <w:szCs w:val="22"/>
        </w:rPr>
        <w:t>а</w:t>
      </w:r>
      <w:r w:rsidRPr="009B6174">
        <w:rPr>
          <w:color w:val="000000"/>
          <w:sz w:val="22"/>
          <w:szCs w:val="22"/>
        </w:rPr>
        <w:t>боты, даны исчерпывающие ответы на вопросы и замечания р</w:t>
      </w:r>
      <w:r w:rsidRPr="009B6174">
        <w:rPr>
          <w:color w:val="000000"/>
          <w:sz w:val="22"/>
          <w:szCs w:val="22"/>
        </w:rPr>
        <w:t>у</w:t>
      </w:r>
      <w:r w:rsidRPr="009B6174">
        <w:rPr>
          <w:color w:val="000000"/>
          <w:sz w:val="22"/>
          <w:szCs w:val="22"/>
        </w:rPr>
        <w:t>ководителя и присутствующих.</w:t>
      </w:r>
    </w:p>
    <w:p w:rsidR="0046426C" w:rsidRPr="009B6174" w:rsidRDefault="0046426C" w:rsidP="00C77874">
      <w:pPr>
        <w:shd w:val="clear" w:color="auto" w:fill="FFFFFF"/>
        <w:tabs>
          <w:tab w:val="num" w:pos="57"/>
        </w:tabs>
        <w:ind w:firstLine="397"/>
        <w:jc w:val="both"/>
        <w:rPr>
          <w:sz w:val="22"/>
          <w:szCs w:val="22"/>
        </w:rPr>
      </w:pPr>
      <w:r w:rsidRPr="009B6174">
        <w:rPr>
          <w:color w:val="000000"/>
          <w:sz w:val="22"/>
          <w:szCs w:val="22"/>
        </w:rPr>
        <w:t>Работа не может быть аттестована, если:</w:t>
      </w:r>
    </w:p>
    <w:p w:rsidR="0046426C" w:rsidRPr="009B6174" w:rsidRDefault="0046426C" w:rsidP="00C77874">
      <w:pPr>
        <w:widowControl w:val="0"/>
        <w:numPr>
          <w:ilvl w:val="2"/>
          <w:numId w:val="16"/>
        </w:numPr>
        <w:shd w:val="clear" w:color="auto" w:fill="FFFFFF"/>
        <w:tabs>
          <w:tab w:val="clear" w:pos="2918"/>
          <w:tab w:val="num" w:pos="57"/>
          <w:tab w:val="left" w:pos="851"/>
          <w:tab w:val="num" w:pos="2268"/>
        </w:tabs>
        <w:autoSpaceDE w:val="0"/>
        <w:autoSpaceDN w:val="0"/>
        <w:adjustRightInd w:val="0"/>
        <w:ind w:left="0" w:firstLine="397"/>
        <w:jc w:val="both"/>
        <w:rPr>
          <w:sz w:val="22"/>
          <w:szCs w:val="22"/>
        </w:rPr>
      </w:pPr>
      <w:r w:rsidRPr="009B6174">
        <w:rPr>
          <w:color w:val="000000"/>
          <w:sz w:val="22"/>
          <w:szCs w:val="22"/>
        </w:rPr>
        <w:t>Неправильно и некорректно используется научный а</w:t>
      </w:r>
      <w:r w:rsidRPr="009B6174">
        <w:rPr>
          <w:color w:val="000000"/>
          <w:sz w:val="22"/>
          <w:szCs w:val="22"/>
        </w:rPr>
        <w:t>п</w:t>
      </w:r>
      <w:r w:rsidRPr="009B6174">
        <w:rPr>
          <w:color w:val="000000"/>
          <w:sz w:val="22"/>
          <w:szCs w:val="22"/>
        </w:rPr>
        <w:t>парат</w:t>
      </w:r>
    </w:p>
    <w:p w:rsidR="0046426C" w:rsidRPr="009B6174" w:rsidRDefault="0046426C" w:rsidP="00C77874">
      <w:pPr>
        <w:widowControl w:val="0"/>
        <w:numPr>
          <w:ilvl w:val="0"/>
          <w:numId w:val="15"/>
        </w:numPr>
        <w:shd w:val="clear" w:color="auto" w:fill="FFFFFF"/>
        <w:tabs>
          <w:tab w:val="num" w:pos="57"/>
          <w:tab w:val="left" w:pos="601"/>
        </w:tabs>
        <w:autoSpaceDE w:val="0"/>
        <w:autoSpaceDN w:val="0"/>
        <w:adjustRightInd w:val="0"/>
        <w:ind w:firstLine="397"/>
        <w:jc w:val="both"/>
        <w:rPr>
          <w:color w:val="000000"/>
          <w:sz w:val="22"/>
          <w:szCs w:val="22"/>
        </w:rPr>
      </w:pPr>
      <w:r w:rsidRPr="009B6174">
        <w:rPr>
          <w:color w:val="000000"/>
          <w:sz w:val="22"/>
          <w:szCs w:val="22"/>
        </w:rPr>
        <w:t>Работа содержит теоретически неправильные формул</w:t>
      </w:r>
      <w:r w:rsidRPr="009B6174">
        <w:rPr>
          <w:color w:val="000000"/>
          <w:sz w:val="22"/>
          <w:szCs w:val="22"/>
        </w:rPr>
        <w:t>и</w:t>
      </w:r>
      <w:r w:rsidRPr="009B6174">
        <w:rPr>
          <w:color w:val="000000"/>
          <w:sz w:val="22"/>
          <w:szCs w:val="22"/>
        </w:rPr>
        <w:t>ровки или поверхностную аргументацию по основным полож</w:t>
      </w:r>
      <w:r w:rsidRPr="009B6174">
        <w:rPr>
          <w:color w:val="000000"/>
          <w:sz w:val="22"/>
          <w:szCs w:val="22"/>
        </w:rPr>
        <w:t>е</w:t>
      </w:r>
      <w:r w:rsidRPr="009B6174">
        <w:rPr>
          <w:color w:val="000000"/>
          <w:sz w:val="22"/>
          <w:szCs w:val="22"/>
        </w:rPr>
        <w:t>ниям.</w:t>
      </w:r>
    </w:p>
    <w:p w:rsidR="0046426C" w:rsidRPr="009B6174" w:rsidRDefault="0046426C" w:rsidP="00C77874">
      <w:pPr>
        <w:widowControl w:val="0"/>
        <w:numPr>
          <w:ilvl w:val="0"/>
          <w:numId w:val="15"/>
        </w:numPr>
        <w:shd w:val="clear" w:color="auto" w:fill="FFFFFF"/>
        <w:tabs>
          <w:tab w:val="num" w:pos="57"/>
          <w:tab w:val="left" w:pos="601"/>
        </w:tabs>
        <w:autoSpaceDE w:val="0"/>
        <w:autoSpaceDN w:val="0"/>
        <w:adjustRightInd w:val="0"/>
        <w:ind w:firstLine="397"/>
        <w:jc w:val="both"/>
        <w:rPr>
          <w:color w:val="000000"/>
          <w:sz w:val="22"/>
          <w:szCs w:val="22"/>
        </w:rPr>
      </w:pPr>
      <w:r w:rsidRPr="009B6174">
        <w:rPr>
          <w:color w:val="000000"/>
          <w:sz w:val="22"/>
          <w:szCs w:val="22"/>
        </w:rPr>
        <w:t>Вместо научного освещения вопросов данной темы дае</w:t>
      </w:r>
      <w:r w:rsidRPr="009B6174">
        <w:rPr>
          <w:color w:val="000000"/>
          <w:sz w:val="22"/>
          <w:szCs w:val="22"/>
        </w:rPr>
        <w:t>т</w:t>
      </w:r>
      <w:r w:rsidRPr="009B6174">
        <w:rPr>
          <w:color w:val="000000"/>
          <w:sz w:val="22"/>
          <w:szCs w:val="22"/>
        </w:rPr>
        <w:t>ся преимущественно простое описание конкретных фактов, примеров, отдельных цифровых данных либо механическое и</w:t>
      </w:r>
      <w:r w:rsidRPr="009B6174">
        <w:rPr>
          <w:color w:val="000000"/>
          <w:sz w:val="22"/>
          <w:szCs w:val="22"/>
        </w:rPr>
        <w:t>з</w:t>
      </w:r>
      <w:r w:rsidRPr="009B6174">
        <w:rPr>
          <w:color w:val="000000"/>
          <w:sz w:val="22"/>
          <w:szCs w:val="22"/>
        </w:rPr>
        <w:t>ложение цитат и отдельных положений.</w:t>
      </w:r>
    </w:p>
    <w:p w:rsidR="0046426C" w:rsidRPr="009B6174" w:rsidRDefault="0046426C" w:rsidP="00C77874">
      <w:pPr>
        <w:widowControl w:val="0"/>
        <w:numPr>
          <w:ilvl w:val="0"/>
          <w:numId w:val="15"/>
        </w:numPr>
        <w:shd w:val="clear" w:color="auto" w:fill="FFFFFF"/>
        <w:tabs>
          <w:tab w:val="num" w:pos="57"/>
        </w:tabs>
        <w:autoSpaceDE w:val="0"/>
        <w:autoSpaceDN w:val="0"/>
        <w:adjustRightInd w:val="0"/>
        <w:ind w:firstLine="397"/>
        <w:jc w:val="both"/>
        <w:rPr>
          <w:sz w:val="22"/>
          <w:szCs w:val="22"/>
        </w:rPr>
      </w:pPr>
      <w:r w:rsidRPr="009B6174">
        <w:rPr>
          <w:color w:val="000000"/>
          <w:sz w:val="22"/>
          <w:szCs w:val="22"/>
        </w:rPr>
        <w:t>Работа выполнена неаккуратно, с большим количеством ошибок, исправлений и т. п.</w:t>
      </w:r>
    </w:p>
    <w:p w:rsidR="0046426C" w:rsidRPr="009B6174" w:rsidRDefault="0046426C" w:rsidP="00C77874">
      <w:pPr>
        <w:widowControl w:val="0"/>
        <w:numPr>
          <w:ilvl w:val="0"/>
          <w:numId w:val="15"/>
        </w:numPr>
        <w:shd w:val="clear" w:color="auto" w:fill="FFFFFF"/>
        <w:tabs>
          <w:tab w:val="num" w:pos="57"/>
        </w:tabs>
        <w:autoSpaceDE w:val="0"/>
        <w:autoSpaceDN w:val="0"/>
        <w:adjustRightInd w:val="0"/>
        <w:ind w:firstLine="397"/>
        <w:jc w:val="both"/>
        <w:rPr>
          <w:sz w:val="22"/>
          <w:szCs w:val="22"/>
        </w:rPr>
      </w:pPr>
      <w:r w:rsidRPr="009B6174">
        <w:rPr>
          <w:color w:val="000000"/>
          <w:sz w:val="22"/>
          <w:szCs w:val="22"/>
        </w:rPr>
        <w:t xml:space="preserve">На защите </w:t>
      </w:r>
      <w:r w:rsidR="001E6FE8" w:rsidRPr="009B6174">
        <w:rPr>
          <w:color w:val="000000"/>
          <w:sz w:val="22"/>
          <w:szCs w:val="22"/>
        </w:rPr>
        <w:t>обучающийся</w:t>
      </w:r>
      <w:r w:rsidRPr="009B6174">
        <w:rPr>
          <w:color w:val="000000"/>
          <w:sz w:val="22"/>
          <w:szCs w:val="22"/>
        </w:rPr>
        <w:t xml:space="preserve"> обнаружил незнание элеме</w:t>
      </w:r>
      <w:r w:rsidRPr="009B6174">
        <w:rPr>
          <w:color w:val="000000"/>
          <w:sz w:val="22"/>
          <w:szCs w:val="22"/>
        </w:rPr>
        <w:t>н</w:t>
      </w:r>
      <w:r w:rsidRPr="009B6174">
        <w:rPr>
          <w:color w:val="000000"/>
          <w:sz w:val="22"/>
          <w:szCs w:val="22"/>
        </w:rPr>
        <w:t>тарных вопросов темы работы.</w:t>
      </w:r>
    </w:p>
    <w:p w:rsidR="00B03D43" w:rsidRPr="009B6174" w:rsidRDefault="00B03D43" w:rsidP="00C77874">
      <w:pPr>
        <w:ind w:firstLine="397"/>
        <w:jc w:val="center"/>
        <w:rPr>
          <w:b/>
          <w:sz w:val="22"/>
          <w:szCs w:val="22"/>
        </w:rPr>
      </w:pPr>
    </w:p>
    <w:p w:rsidR="0011107E" w:rsidRPr="009B6174" w:rsidRDefault="00005C92" w:rsidP="00005C92">
      <w:pPr>
        <w:jc w:val="center"/>
        <w:rPr>
          <w:b/>
          <w:sz w:val="22"/>
          <w:szCs w:val="22"/>
        </w:rPr>
      </w:pPr>
      <w:r w:rsidRPr="009B6174">
        <w:rPr>
          <w:b/>
          <w:sz w:val="22"/>
          <w:szCs w:val="22"/>
        </w:rPr>
        <w:t>12.</w:t>
      </w:r>
      <w:r w:rsidR="00292B24" w:rsidRPr="009B6174">
        <w:rPr>
          <w:sz w:val="22"/>
          <w:szCs w:val="22"/>
        </w:rPr>
        <w:t xml:space="preserve"> </w:t>
      </w:r>
      <w:r w:rsidR="0011107E" w:rsidRPr="009B6174">
        <w:rPr>
          <w:b/>
          <w:sz w:val="22"/>
          <w:szCs w:val="22"/>
        </w:rPr>
        <w:t>Примерное содержание и перечень тем</w:t>
      </w:r>
    </w:p>
    <w:p w:rsidR="0046426C" w:rsidRPr="009B6174" w:rsidRDefault="0011107E" w:rsidP="0011107E">
      <w:pPr>
        <w:ind w:left="1044"/>
        <w:jc w:val="center"/>
        <w:rPr>
          <w:b/>
          <w:sz w:val="22"/>
          <w:szCs w:val="22"/>
        </w:rPr>
      </w:pPr>
      <w:r w:rsidRPr="009B6174">
        <w:rPr>
          <w:b/>
          <w:sz w:val="22"/>
          <w:szCs w:val="22"/>
        </w:rPr>
        <w:t>курсовых проектов</w:t>
      </w:r>
    </w:p>
    <w:p w:rsidR="0046426C" w:rsidRPr="009B6174" w:rsidRDefault="0046426C" w:rsidP="0046426C">
      <w:pPr>
        <w:ind w:firstLine="425"/>
        <w:jc w:val="center"/>
        <w:rPr>
          <w:b/>
          <w:i/>
          <w:sz w:val="16"/>
          <w:szCs w:val="16"/>
        </w:rPr>
      </w:pPr>
    </w:p>
    <w:p w:rsidR="0046426C" w:rsidRPr="009B6174" w:rsidRDefault="00005C92" w:rsidP="0046426C">
      <w:pPr>
        <w:tabs>
          <w:tab w:val="left" w:pos="912"/>
        </w:tabs>
        <w:jc w:val="center"/>
        <w:rPr>
          <w:b/>
          <w:i/>
          <w:sz w:val="22"/>
          <w:szCs w:val="22"/>
        </w:rPr>
      </w:pPr>
      <w:r w:rsidRPr="009B6174">
        <w:rPr>
          <w:b/>
          <w:i/>
          <w:sz w:val="22"/>
          <w:szCs w:val="22"/>
        </w:rPr>
        <w:t>12</w:t>
      </w:r>
      <w:r w:rsidR="0046426C" w:rsidRPr="009B6174">
        <w:rPr>
          <w:b/>
          <w:i/>
          <w:sz w:val="22"/>
          <w:szCs w:val="22"/>
        </w:rPr>
        <w:t>.1. Примерное содержание отдельных тем</w:t>
      </w:r>
    </w:p>
    <w:p w:rsidR="0046426C" w:rsidRPr="009B6174" w:rsidRDefault="0011107E" w:rsidP="0046426C">
      <w:pPr>
        <w:ind w:firstLine="425"/>
        <w:jc w:val="center"/>
        <w:rPr>
          <w:b/>
          <w:i/>
          <w:sz w:val="22"/>
          <w:szCs w:val="22"/>
        </w:rPr>
      </w:pPr>
      <w:r w:rsidRPr="009B6174">
        <w:rPr>
          <w:b/>
          <w:i/>
          <w:sz w:val="22"/>
          <w:szCs w:val="22"/>
        </w:rPr>
        <w:t>курсовых проектов</w:t>
      </w:r>
    </w:p>
    <w:p w:rsidR="00284435" w:rsidRPr="009B6174" w:rsidRDefault="00284435" w:rsidP="00284435">
      <w:pPr>
        <w:tabs>
          <w:tab w:val="num" w:pos="993"/>
        </w:tabs>
        <w:suppressAutoHyphens/>
        <w:ind w:firstLine="397"/>
        <w:jc w:val="both"/>
        <w:rPr>
          <w:i/>
          <w:sz w:val="22"/>
          <w:szCs w:val="22"/>
          <w:lang w:eastAsia="ar-SA"/>
        </w:rPr>
      </w:pPr>
      <w:r w:rsidRPr="009B6174">
        <w:rPr>
          <w:b/>
          <w:bCs/>
          <w:i/>
          <w:sz w:val="22"/>
          <w:szCs w:val="22"/>
          <w:lang w:eastAsia="ar-SA"/>
        </w:rPr>
        <w:t>Тема:</w:t>
      </w:r>
      <w:r w:rsidRPr="009B6174">
        <w:rPr>
          <w:i/>
          <w:sz w:val="22"/>
          <w:szCs w:val="22"/>
          <w:lang w:eastAsia="ar-SA"/>
        </w:rPr>
        <w:t xml:space="preserve"> </w:t>
      </w:r>
      <w:r w:rsidRPr="009B6174">
        <w:rPr>
          <w:rFonts w:ascii="Times New Roman CYR" w:hAnsi="Times New Roman CYR" w:cs="Times New Roman CYR"/>
          <w:i/>
          <w:color w:val="000000"/>
          <w:sz w:val="22"/>
          <w:szCs w:val="22"/>
          <w:lang w:eastAsia="ar-SA"/>
        </w:rPr>
        <w:t>Экономическая оценка инвестиций в техническое перевооружение предприятия (на примере…)</w:t>
      </w:r>
    </w:p>
    <w:p w:rsidR="00284435" w:rsidRPr="009B6174" w:rsidRDefault="00284435" w:rsidP="00284435">
      <w:pPr>
        <w:suppressAutoHyphens/>
        <w:ind w:firstLine="397"/>
        <w:jc w:val="both"/>
        <w:rPr>
          <w:sz w:val="22"/>
          <w:szCs w:val="22"/>
          <w:u w:val="single"/>
          <w:lang w:eastAsia="ar-SA"/>
        </w:rPr>
      </w:pPr>
    </w:p>
    <w:p w:rsidR="00284435" w:rsidRPr="009B6174" w:rsidRDefault="00284435" w:rsidP="00284435">
      <w:pPr>
        <w:suppressAutoHyphens/>
        <w:ind w:firstLine="397"/>
        <w:jc w:val="both"/>
        <w:rPr>
          <w:i/>
          <w:sz w:val="22"/>
          <w:szCs w:val="22"/>
          <w:u w:val="single"/>
          <w:lang w:eastAsia="ar-SA"/>
        </w:rPr>
      </w:pPr>
      <w:r w:rsidRPr="009B6174">
        <w:rPr>
          <w:sz w:val="22"/>
          <w:szCs w:val="22"/>
          <w:u w:val="single"/>
          <w:lang w:eastAsia="ar-SA"/>
        </w:rPr>
        <w:t>Структура курсового проекта:</w:t>
      </w:r>
    </w:p>
    <w:p w:rsidR="00284435" w:rsidRPr="009B6174" w:rsidRDefault="00284435" w:rsidP="00284435">
      <w:pPr>
        <w:suppressAutoHyphens/>
        <w:ind w:firstLine="397"/>
        <w:jc w:val="both"/>
        <w:rPr>
          <w:sz w:val="22"/>
          <w:szCs w:val="22"/>
          <w:lang w:eastAsia="ar-SA"/>
        </w:rPr>
      </w:pPr>
      <w:r w:rsidRPr="009B6174">
        <w:rPr>
          <w:sz w:val="22"/>
          <w:szCs w:val="22"/>
          <w:lang w:eastAsia="ar-SA"/>
        </w:rPr>
        <w:t>Введение</w:t>
      </w:r>
    </w:p>
    <w:p w:rsidR="00335426" w:rsidRPr="009B6174" w:rsidRDefault="00284435" w:rsidP="00972F3B">
      <w:pPr>
        <w:tabs>
          <w:tab w:val="left" w:pos="720"/>
          <w:tab w:val="left" w:pos="900"/>
          <w:tab w:val="left" w:pos="1080"/>
          <w:tab w:val="left" w:pos="1260"/>
        </w:tabs>
        <w:suppressAutoHyphens/>
        <w:ind w:firstLine="397"/>
        <w:jc w:val="both"/>
        <w:rPr>
          <w:sz w:val="22"/>
          <w:szCs w:val="22"/>
          <w:lang w:eastAsia="ar-SA"/>
        </w:rPr>
      </w:pPr>
      <w:r w:rsidRPr="009B6174">
        <w:rPr>
          <w:sz w:val="22"/>
          <w:szCs w:val="22"/>
          <w:lang w:eastAsia="ar-SA"/>
        </w:rPr>
        <w:t>Глава 1. Организационно-экономические аспекты инвестирования технического перевооружения предприятий</w:t>
      </w:r>
    </w:p>
    <w:p w:rsidR="00284435" w:rsidRPr="009B6174" w:rsidRDefault="00284435" w:rsidP="00972F3B">
      <w:pPr>
        <w:numPr>
          <w:ilvl w:val="1"/>
          <w:numId w:val="21"/>
        </w:numPr>
        <w:tabs>
          <w:tab w:val="clear" w:pos="1571"/>
          <w:tab w:val="num" w:pos="0"/>
          <w:tab w:val="left" w:pos="720"/>
          <w:tab w:val="left" w:pos="1080"/>
        </w:tabs>
        <w:suppressAutoHyphens/>
        <w:ind w:left="0" w:firstLine="426"/>
        <w:jc w:val="both"/>
        <w:rPr>
          <w:sz w:val="22"/>
          <w:szCs w:val="22"/>
          <w:lang w:eastAsia="ar-SA"/>
        </w:rPr>
      </w:pPr>
      <w:r w:rsidRPr="009B6174">
        <w:rPr>
          <w:sz w:val="22"/>
          <w:szCs w:val="22"/>
          <w:lang w:eastAsia="ar-SA"/>
        </w:rPr>
        <w:t>Сущность, виды и значение технического перевоору</w:t>
      </w:r>
      <w:r w:rsidR="00335426" w:rsidRPr="009B6174">
        <w:rPr>
          <w:sz w:val="22"/>
          <w:szCs w:val="22"/>
          <w:lang w:eastAsia="ar-SA"/>
        </w:rPr>
        <w:t xml:space="preserve">жения предприятий </w:t>
      </w:r>
    </w:p>
    <w:p w:rsidR="00284435" w:rsidRPr="009B6174" w:rsidRDefault="00284435" w:rsidP="00972F3B">
      <w:pPr>
        <w:numPr>
          <w:ilvl w:val="1"/>
          <w:numId w:val="21"/>
        </w:numPr>
        <w:tabs>
          <w:tab w:val="left" w:pos="720"/>
          <w:tab w:val="left" w:pos="1080"/>
          <w:tab w:val="num" w:pos="1276"/>
        </w:tabs>
        <w:suppressAutoHyphens/>
        <w:ind w:left="0" w:firstLine="397"/>
        <w:jc w:val="both"/>
        <w:rPr>
          <w:sz w:val="22"/>
          <w:szCs w:val="22"/>
          <w:lang w:eastAsia="ar-SA"/>
        </w:rPr>
      </w:pPr>
      <w:r w:rsidRPr="009B6174">
        <w:rPr>
          <w:sz w:val="22"/>
          <w:szCs w:val="22"/>
          <w:lang w:eastAsia="ar-SA"/>
        </w:rPr>
        <w:t xml:space="preserve">Источники финансирования технического перевооружения предприятий </w:t>
      </w:r>
    </w:p>
    <w:p w:rsidR="00284435" w:rsidRPr="009B6174" w:rsidRDefault="00284435" w:rsidP="00972F3B">
      <w:pPr>
        <w:numPr>
          <w:ilvl w:val="1"/>
          <w:numId w:val="21"/>
        </w:numPr>
        <w:tabs>
          <w:tab w:val="left" w:pos="720"/>
          <w:tab w:val="left" w:pos="1080"/>
          <w:tab w:val="num" w:pos="1276"/>
        </w:tabs>
        <w:suppressAutoHyphens/>
        <w:ind w:left="0" w:firstLine="397"/>
        <w:jc w:val="both"/>
        <w:rPr>
          <w:sz w:val="22"/>
          <w:szCs w:val="22"/>
          <w:lang w:eastAsia="ar-SA"/>
        </w:rPr>
      </w:pPr>
      <w:r w:rsidRPr="009B6174">
        <w:rPr>
          <w:sz w:val="22"/>
          <w:szCs w:val="22"/>
          <w:lang w:eastAsia="ar-SA"/>
        </w:rPr>
        <w:lastRenderedPageBreak/>
        <w:t xml:space="preserve">Экономические показатели эффективности инвестиций в техническое перевооружение предприятий </w:t>
      </w:r>
    </w:p>
    <w:p w:rsidR="00284435" w:rsidRPr="009B6174" w:rsidRDefault="00284435" w:rsidP="00284435">
      <w:pPr>
        <w:tabs>
          <w:tab w:val="left" w:pos="670"/>
          <w:tab w:val="left" w:pos="871"/>
        </w:tabs>
        <w:ind w:firstLine="397"/>
        <w:jc w:val="both"/>
        <w:rPr>
          <w:sz w:val="22"/>
          <w:szCs w:val="22"/>
          <w:lang w:eastAsia="ar-SA"/>
        </w:rPr>
      </w:pPr>
      <w:r w:rsidRPr="009B6174">
        <w:rPr>
          <w:sz w:val="22"/>
          <w:szCs w:val="22"/>
          <w:lang w:eastAsia="ar-SA"/>
        </w:rPr>
        <w:t xml:space="preserve">Глава 2. Анализ деятельности и потенциала предприятия на рынке </w:t>
      </w:r>
      <w:r w:rsidR="00335426" w:rsidRPr="009B6174">
        <w:rPr>
          <w:sz w:val="22"/>
          <w:szCs w:val="22"/>
          <w:lang w:eastAsia="ar-SA"/>
        </w:rPr>
        <w:t xml:space="preserve">… </w:t>
      </w:r>
      <w:r w:rsidRPr="009B6174">
        <w:rPr>
          <w:sz w:val="22"/>
          <w:szCs w:val="22"/>
          <w:lang w:eastAsia="ar-SA"/>
        </w:rPr>
        <w:t xml:space="preserve">услуг города </w:t>
      </w:r>
      <w:r w:rsidRPr="009B6174">
        <w:rPr>
          <w:sz w:val="22"/>
          <w:szCs w:val="22"/>
          <w:lang w:val="en-US" w:eastAsia="ar-SA"/>
        </w:rPr>
        <w:t>N</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 xml:space="preserve">2.1. Оценка рынка </w:t>
      </w:r>
      <w:r w:rsidR="00335426" w:rsidRPr="009B6174">
        <w:rPr>
          <w:sz w:val="22"/>
          <w:szCs w:val="22"/>
          <w:lang w:eastAsia="ar-SA"/>
        </w:rPr>
        <w:t xml:space="preserve"> … </w:t>
      </w:r>
      <w:r w:rsidRPr="009B6174">
        <w:rPr>
          <w:sz w:val="22"/>
          <w:szCs w:val="22"/>
          <w:lang w:eastAsia="ar-SA"/>
        </w:rPr>
        <w:t>услуг и перспективы его развития</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 xml:space="preserve">2.2. Организационная характеристика и анализ финансово-хозяйственной и производственной деятельности предприятия </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 xml:space="preserve">2.3. Оценка эффективности работы и выявление резервов предприятия </w:t>
      </w:r>
    </w:p>
    <w:p w:rsidR="00284435" w:rsidRPr="009B6174" w:rsidRDefault="00284435" w:rsidP="00284435">
      <w:pPr>
        <w:tabs>
          <w:tab w:val="left" w:pos="670"/>
          <w:tab w:val="left" w:pos="871"/>
        </w:tabs>
        <w:ind w:firstLine="397"/>
        <w:jc w:val="both"/>
        <w:rPr>
          <w:sz w:val="22"/>
          <w:szCs w:val="22"/>
          <w:lang w:eastAsia="ar-SA"/>
        </w:rPr>
      </w:pPr>
      <w:r w:rsidRPr="009B6174">
        <w:rPr>
          <w:sz w:val="22"/>
          <w:szCs w:val="22"/>
          <w:lang w:eastAsia="ar-SA"/>
        </w:rPr>
        <w:t>Глава 3. Разработка и обоснование инвестиционного прое</w:t>
      </w:r>
      <w:r w:rsidRPr="009B6174">
        <w:rPr>
          <w:sz w:val="22"/>
          <w:szCs w:val="22"/>
          <w:lang w:eastAsia="ar-SA"/>
        </w:rPr>
        <w:t>к</w:t>
      </w:r>
      <w:r w:rsidRPr="009B6174">
        <w:rPr>
          <w:sz w:val="22"/>
          <w:szCs w:val="22"/>
          <w:lang w:eastAsia="ar-SA"/>
        </w:rPr>
        <w:t xml:space="preserve">та технического перевооружения предприятия </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3.1. Определение направлений технического перевооруж</w:t>
      </w:r>
      <w:r w:rsidRPr="009B6174">
        <w:rPr>
          <w:sz w:val="22"/>
          <w:szCs w:val="22"/>
          <w:lang w:eastAsia="ar-SA"/>
        </w:rPr>
        <w:t>е</w:t>
      </w:r>
      <w:r w:rsidRPr="009B6174">
        <w:rPr>
          <w:sz w:val="22"/>
          <w:szCs w:val="22"/>
          <w:lang w:eastAsia="ar-SA"/>
        </w:rPr>
        <w:t xml:space="preserve">ния и объемов требуемых инвестиций для предприятия </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3.2. Обоснование планируемых показателей эффективности реализации инвестиционного проекта</w:t>
      </w:r>
    </w:p>
    <w:p w:rsidR="00284435" w:rsidRPr="009B6174" w:rsidRDefault="00284435" w:rsidP="00284435">
      <w:pPr>
        <w:tabs>
          <w:tab w:val="left" w:pos="670"/>
          <w:tab w:val="left" w:pos="1276"/>
        </w:tabs>
        <w:ind w:firstLine="397"/>
        <w:jc w:val="both"/>
        <w:rPr>
          <w:sz w:val="22"/>
          <w:szCs w:val="22"/>
          <w:lang w:eastAsia="ar-SA"/>
        </w:rPr>
      </w:pPr>
      <w:r w:rsidRPr="009B6174">
        <w:rPr>
          <w:sz w:val="22"/>
          <w:szCs w:val="22"/>
          <w:lang w:eastAsia="ar-SA"/>
        </w:rPr>
        <w:t>3.3 Выявление факторов риска и корректировка инвестиц</w:t>
      </w:r>
      <w:r w:rsidRPr="009B6174">
        <w:rPr>
          <w:sz w:val="22"/>
          <w:szCs w:val="22"/>
          <w:lang w:eastAsia="ar-SA"/>
        </w:rPr>
        <w:t>и</w:t>
      </w:r>
      <w:r w:rsidRPr="009B6174">
        <w:rPr>
          <w:sz w:val="22"/>
          <w:szCs w:val="22"/>
          <w:lang w:eastAsia="ar-SA"/>
        </w:rPr>
        <w:t>онного процесса и результата с учетом рисков</w:t>
      </w:r>
    </w:p>
    <w:p w:rsidR="00284435" w:rsidRPr="009B6174" w:rsidRDefault="00284435" w:rsidP="00284435">
      <w:pPr>
        <w:tabs>
          <w:tab w:val="left" w:pos="670"/>
          <w:tab w:val="left" w:pos="871"/>
        </w:tab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670"/>
          <w:tab w:val="left" w:pos="871"/>
        </w:tab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привлечения инвестиционных ресурсов для технического перевооружения предприятий. Формулируются основные цели и задачи, решаемые в курсовом проекте.</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первой главе рассматриваются организационно-экономические вопросы инвестирования технического перевооружения предприятий, определяется сущность, виды и значение технического перевооружения предприятий, экономические показатели эффективности инвестиций и источники финансирования технического перевооружения предприятий.</w:t>
      </w:r>
    </w:p>
    <w:p w:rsidR="00284435" w:rsidRPr="009B6174" w:rsidRDefault="00284435" w:rsidP="00284435">
      <w:pPr>
        <w:tabs>
          <w:tab w:val="left" w:pos="871"/>
        </w:tabs>
        <w:suppressAutoHyphens/>
        <w:ind w:firstLine="397"/>
        <w:jc w:val="both"/>
        <w:rPr>
          <w:sz w:val="22"/>
          <w:szCs w:val="22"/>
          <w:lang w:eastAsia="ar-SA"/>
        </w:rPr>
      </w:pPr>
      <w:r w:rsidRPr="009B6174">
        <w:rPr>
          <w:sz w:val="22"/>
          <w:szCs w:val="22"/>
          <w:lang w:eastAsia="ar-SA"/>
        </w:rPr>
        <w:t xml:space="preserve">Во второй главе анализируется деятельность и потенциал предприятия на рынке </w:t>
      </w:r>
      <w:r w:rsidR="00335426" w:rsidRPr="009B6174">
        <w:rPr>
          <w:sz w:val="22"/>
          <w:szCs w:val="22"/>
          <w:lang w:eastAsia="ar-SA"/>
        </w:rPr>
        <w:t>…</w:t>
      </w:r>
      <w:r w:rsidRPr="009B6174">
        <w:rPr>
          <w:sz w:val="22"/>
          <w:szCs w:val="22"/>
          <w:lang w:eastAsia="ar-SA"/>
        </w:rPr>
        <w:t xml:space="preserve"> услуг города </w:t>
      </w:r>
      <w:r w:rsidRPr="009B6174">
        <w:rPr>
          <w:sz w:val="22"/>
          <w:szCs w:val="22"/>
          <w:lang w:val="en-US" w:eastAsia="ar-SA"/>
        </w:rPr>
        <w:t>N</w:t>
      </w:r>
      <w:r w:rsidRPr="009B6174">
        <w:rPr>
          <w:sz w:val="22"/>
          <w:szCs w:val="22"/>
          <w:lang w:eastAsia="ar-SA"/>
        </w:rPr>
        <w:t xml:space="preserve">, проводится оценка рынка </w:t>
      </w:r>
      <w:r w:rsidR="00335426" w:rsidRPr="009B6174">
        <w:rPr>
          <w:sz w:val="22"/>
          <w:szCs w:val="22"/>
          <w:lang w:eastAsia="ar-SA"/>
        </w:rPr>
        <w:t>…</w:t>
      </w:r>
      <w:r w:rsidRPr="009B6174">
        <w:rPr>
          <w:sz w:val="22"/>
          <w:szCs w:val="22"/>
          <w:lang w:eastAsia="ar-SA"/>
        </w:rPr>
        <w:t xml:space="preserve"> услуг и перспектив его развития, приводится организационная характеристика и показатели финансово-хозяйственной и производственной деятельности предприятия. Определяется сегмент рынка услуг, его емкость, анализируются конкурентные цены и тарифы на рынке, приводится оценка потенциала (резервов развития) предприятия.</w:t>
      </w:r>
    </w:p>
    <w:p w:rsidR="00284435" w:rsidRPr="009B6174" w:rsidRDefault="00284435" w:rsidP="00284435">
      <w:pPr>
        <w:tabs>
          <w:tab w:val="left" w:pos="871"/>
        </w:tabs>
        <w:suppressAutoHyphens/>
        <w:ind w:firstLine="397"/>
        <w:jc w:val="both"/>
        <w:rPr>
          <w:sz w:val="22"/>
          <w:szCs w:val="22"/>
          <w:lang w:eastAsia="ar-SA"/>
        </w:rPr>
      </w:pPr>
      <w:r w:rsidRPr="009B6174">
        <w:rPr>
          <w:sz w:val="22"/>
          <w:szCs w:val="22"/>
          <w:lang w:eastAsia="ar-SA"/>
        </w:rPr>
        <w:lastRenderedPageBreak/>
        <w:t>В третьей главе разрабатывается инвестиционный проект, предполагающий внедрение мероприятий по техническому перевооружению предприятия. Определяются и обосновываются объемы требуемых инвестиций для технического перевооружения предприятия, планируемых ежегодных доходов и расходов (до и после внедрения проекта), точка безубыточности проекта. При определении доходности (прибыльности) следует оценить конкурентоспособность продукции (услуги), т.е. обосновать калькуляционную стоимость (себестоимость) и норму прибыльности. Также выявляются факторы возникновения рисков (по видам рисков) и предлагаются варианты корректировки инвестиционного процесса и результата на основе учета рисков. Эффективность инвестиций уменьшается при учете рисков, которые в различных ситуациях будут различны по составу и величине. Поэтому необходимо исследовать возможные риски с момента начала инвестирования.</w:t>
      </w:r>
    </w:p>
    <w:p w:rsidR="00284435" w:rsidRPr="009B6174" w:rsidRDefault="00284435" w:rsidP="00284435">
      <w:pPr>
        <w:suppressAutoHyphens/>
        <w:ind w:firstLine="397"/>
        <w:jc w:val="both"/>
        <w:rPr>
          <w:sz w:val="22"/>
          <w:szCs w:val="22"/>
          <w:lang w:eastAsia="ar-SA"/>
        </w:rPr>
      </w:pPr>
      <w:r w:rsidRPr="009B6174">
        <w:rPr>
          <w:sz w:val="22"/>
          <w:szCs w:val="22"/>
          <w:lang w:eastAsia="ar-SA"/>
        </w:rPr>
        <w:t>Эффективность инвестиций определяется из соотношения приведенных доходов к приведенным затратам. Эффективность инвестиций оценивается комплексом известных показателей, важнейшим из которых является возраст финансовых ресурсов за установленный срок с установленной нормой прибыли.</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При реализации коммерческих проектов следует особо выделить снижение или увеличение занятости населения, изменение в уровне оплаты труда занятых на производстве работников, поступления (по годам) в бюджеты и внебюджетные фонды в  виде налогов и обязательных отчислений. Определить иные положительные и отрицательные факторы, являющиеся следствием реализации инвестиционного проекта (экономические, техногенные и др.). </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Во всех проектах </w:t>
      </w:r>
      <w:r w:rsidR="001E6FE8" w:rsidRPr="009B6174">
        <w:rPr>
          <w:sz w:val="22"/>
          <w:szCs w:val="22"/>
          <w:lang w:eastAsia="ar-SA"/>
        </w:rPr>
        <w:t>обучающийся</w:t>
      </w:r>
      <w:r w:rsidRPr="009B6174">
        <w:rPr>
          <w:sz w:val="22"/>
          <w:szCs w:val="22"/>
          <w:lang w:eastAsia="ar-SA"/>
        </w:rPr>
        <w:t xml:space="preserve"> должен предложить мероприятия по страхованию возврата инвестиций с установленной нормой прибыли, если инвестиции получены со стороны.</w:t>
      </w:r>
    </w:p>
    <w:p w:rsidR="00284435" w:rsidRPr="009B6174" w:rsidRDefault="00284435" w:rsidP="00284435">
      <w:pPr>
        <w:tabs>
          <w:tab w:val="left" w:pos="851"/>
        </w:tabs>
        <w:suppressAutoHyphens/>
        <w:ind w:firstLine="397"/>
        <w:jc w:val="both"/>
        <w:rPr>
          <w:b/>
          <w:bCs/>
          <w:i/>
          <w:sz w:val="22"/>
          <w:szCs w:val="22"/>
          <w:lang w:eastAsia="ar-SA"/>
        </w:rPr>
      </w:pPr>
    </w:p>
    <w:p w:rsidR="00284435" w:rsidRPr="009B6174" w:rsidRDefault="00284435" w:rsidP="00284435">
      <w:pPr>
        <w:tabs>
          <w:tab w:val="left" w:pos="851"/>
        </w:tabs>
        <w:suppressAutoHyphens/>
        <w:ind w:firstLine="397"/>
        <w:jc w:val="both"/>
        <w:rPr>
          <w:bCs/>
          <w:i/>
          <w:sz w:val="22"/>
          <w:szCs w:val="22"/>
          <w:lang w:eastAsia="ar-SA"/>
        </w:rPr>
      </w:pPr>
      <w:r w:rsidRPr="009B6174">
        <w:rPr>
          <w:b/>
          <w:bCs/>
          <w:i/>
          <w:sz w:val="22"/>
          <w:szCs w:val="22"/>
          <w:lang w:eastAsia="ar-SA"/>
        </w:rPr>
        <w:t xml:space="preserve">Тема: </w:t>
      </w:r>
      <w:r w:rsidRPr="009B6174">
        <w:rPr>
          <w:rFonts w:ascii="Times New Roman CYR" w:hAnsi="Times New Roman CYR" w:cs="Times New Roman CYR"/>
          <w:i/>
          <w:color w:val="000000"/>
          <w:sz w:val="22"/>
          <w:szCs w:val="22"/>
          <w:lang w:eastAsia="ar-SA"/>
        </w:rPr>
        <w:t xml:space="preserve">Разработка рекомендаций по повышению конкурентоспособности </w:t>
      </w:r>
      <w:r w:rsidR="00335426" w:rsidRPr="009B6174">
        <w:rPr>
          <w:rFonts w:ascii="Times New Roman CYR" w:hAnsi="Times New Roman CYR" w:cs="Times New Roman CYR"/>
          <w:i/>
          <w:color w:val="000000"/>
          <w:sz w:val="22"/>
          <w:szCs w:val="22"/>
          <w:lang w:eastAsia="ar-SA"/>
        </w:rPr>
        <w:t>предприятия</w:t>
      </w:r>
      <w:r w:rsidRPr="009B6174">
        <w:rPr>
          <w:rFonts w:ascii="Times New Roman CYR" w:hAnsi="Times New Roman CYR" w:cs="Times New Roman CYR"/>
          <w:i/>
          <w:color w:val="000000"/>
          <w:sz w:val="22"/>
          <w:szCs w:val="22"/>
          <w:lang w:eastAsia="ar-SA"/>
        </w:rPr>
        <w:t xml:space="preserve"> (на примере…)</w:t>
      </w:r>
    </w:p>
    <w:p w:rsidR="00284435" w:rsidRPr="009B6174" w:rsidRDefault="00284435" w:rsidP="00284435">
      <w:pPr>
        <w:tabs>
          <w:tab w:val="left" w:pos="851"/>
        </w:tabs>
        <w:suppressAutoHyphens/>
        <w:ind w:firstLine="397"/>
        <w:jc w:val="both"/>
        <w:rPr>
          <w:sz w:val="22"/>
          <w:szCs w:val="22"/>
          <w:u w:val="single"/>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u w:val="single"/>
          <w:lang w:eastAsia="ar-SA"/>
        </w:rPr>
        <w:lastRenderedPageBreak/>
        <w:t>Структура курсового проекта</w:t>
      </w:r>
      <w:r w:rsidRPr="009B6174">
        <w:rPr>
          <w:sz w:val="22"/>
          <w:szCs w:val="22"/>
          <w:lang w:eastAsia="ar-SA"/>
        </w:rPr>
        <w:t>:</w:t>
      </w:r>
    </w:p>
    <w:p w:rsidR="00284435" w:rsidRPr="009B6174" w:rsidRDefault="00284435" w:rsidP="00284435">
      <w:pPr>
        <w:tabs>
          <w:tab w:val="left" w:pos="851"/>
        </w:tabs>
        <w:suppressAutoHyphens/>
        <w:ind w:firstLine="397"/>
        <w:jc w:val="both"/>
        <w:rPr>
          <w:b/>
          <w:i/>
          <w:sz w:val="22"/>
          <w:szCs w:val="22"/>
          <w:lang w:eastAsia="ar-SA"/>
        </w:rPr>
      </w:pPr>
      <w:r w:rsidRPr="009B6174">
        <w:rPr>
          <w:sz w:val="22"/>
          <w:szCs w:val="22"/>
          <w:lang w:eastAsia="ar-SA"/>
        </w:rPr>
        <w:t>Введение</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 xml:space="preserve">Глава 1. Основы управления конкурентоспособностью предприятия </w:t>
      </w:r>
    </w:p>
    <w:p w:rsidR="00284435" w:rsidRPr="009B6174" w:rsidRDefault="00284435" w:rsidP="001C112B">
      <w:pPr>
        <w:numPr>
          <w:ilvl w:val="1"/>
          <w:numId w:val="22"/>
        </w:numPr>
        <w:tabs>
          <w:tab w:val="left" w:pos="851"/>
          <w:tab w:val="left" w:pos="1260"/>
        </w:tabs>
        <w:suppressAutoHyphens/>
        <w:ind w:left="0" w:firstLine="397"/>
        <w:jc w:val="both"/>
        <w:rPr>
          <w:sz w:val="22"/>
          <w:szCs w:val="22"/>
          <w:lang w:eastAsia="ar-SA"/>
        </w:rPr>
      </w:pPr>
      <w:r w:rsidRPr="009B6174">
        <w:rPr>
          <w:sz w:val="22"/>
          <w:szCs w:val="22"/>
          <w:lang w:eastAsia="ar-SA"/>
        </w:rPr>
        <w:t>Понятие и основные факторы конкурентоспособности предприятия</w:t>
      </w:r>
    </w:p>
    <w:p w:rsidR="00284435" w:rsidRPr="009B6174" w:rsidRDefault="00284435" w:rsidP="001C112B">
      <w:pPr>
        <w:numPr>
          <w:ilvl w:val="1"/>
          <w:numId w:val="22"/>
        </w:numPr>
        <w:tabs>
          <w:tab w:val="left" w:pos="851"/>
          <w:tab w:val="left" w:pos="1260"/>
        </w:tabs>
        <w:suppressAutoHyphens/>
        <w:ind w:left="0" w:firstLine="397"/>
        <w:jc w:val="both"/>
        <w:rPr>
          <w:sz w:val="22"/>
          <w:szCs w:val="22"/>
          <w:lang w:eastAsia="ar-SA"/>
        </w:rPr>
      </w:pPr>
      <w:r w:rsidRPr="009B6174">
        <w:rPr>
          <w:sz w:val="22"/>
          <w:szCs w:val="22"/>
          <w:lang w:eastAsia="ar-SA"/>
        </w:rPr>
        <w:t>Современные направления формирования конкурентных преимуществ предприятия</w:t>
      </w:r>
      <w:r w:rsidR="005238AD" w:rsidRPr="009B6174">
        <w:rPr>
          <w:sz w:val="22"/>
          <w:szCs w:val="22"/>
          <w:lang w:eastAsia="ar-SA"/>
        </w:rPr>
        <w:t>.</w:t>
      </w:r>
    </w:p>
    <w:p w:rsidR="00284435" w:rsidRPr="009B6174" w:rsidRDefault="00284435" w:rsidP="001C112B">
      <w:pPr>
        <w:numPr>
          <w:ilvl w:val="1"/>
          <w:numId w:val="22"/>
        </w:numPr>
        <w:tabs>
          <w:tab w:val="left" w:pos="851"/>
          <w:tab w:val="left" w:pos="1260"/>
        </w:tabs>
        <w:suppressAutoHyphens/>
        <w:ind w:left="0" w:firstLine="397"/>
        <w:jc w:val="both"/>
        <w:rPr>
          <w:sz w:val="22"/>
          <w:szCs w:val="22"/>
          <w:lang w:eastAsia="ar-SA"/>
        </w:rPr>
      </w:pPr>
      <w:r w:rsidRPr="009B6174">
        <w:rPr>
          <w:sz w:val="22"/>
          <w:szCs w:val="22"/>
          <w:lang w:eastAsia="ar-SA"/>
        </w:rPr>
        <w:t>Способы оценки конкурентоспособности предприятия</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2. Анализ деятельности и конкурентоспо</w:t>
      </w:r>
      <w:r w:rsidR="00E0247B" w:rsidRPr="009B6174">
        <w:rPr>
          <w:sz w:val="22"/>
          <w:szCs w:val="22"/>
          <w:lang w:eastAsia="ar-SA"/>
        </w:rPr>
        <w:t>собности предприятия.</w:t>
      </w:r>
    </w:p>
    <w:p w:rsidR="00335426" w:rsidRPr="009B6174" w:rsidRDefault="00284435" w:rsidP="001C112B">
      <w:pPr>
        <w:numPr>
          <w:ilvl w:val="1"/>
          <w:numId w:val="23"/>
        </w:numPr>
        <w:tabs>
          <w:tab w:val="left" w:pos="851"/>
          <w:tab w:val="left" w:pos="1260"/>
        </w:tabs>
        <w:suppressAutoHyphens/>
        <w:ind w:left="0" w:firstLine="397"/>
        <w:jc w:val="both"/>
        <w:rPr>
          <w:sz w:val="22"/>
          <w:szCs w:val="22"/>
          <w:lang w:eastAsia="ar-SA"/>
        </w:rPr>
      </w:pPr>
      <w:r w:rsidRPr="009B6174">
        <w:rPr>
          <w:sz w:val="22"/>
          <w:szCs w:val="22"/>
          <w:lang w:eastAsia="ar-SA"/>
        </w:rPr>
        <w:t>Организационно</w:t>
      </w:r>
      <w:r w:rsidR="00E0247B" w:rsidRPr="009B6174">
        <w:rPr>
          <w:sz w:val="22"/>
          <w:szCs w:val="22"/>
          <w:lang w:eastAsia="ar-SA"/>
        </w:rPr>
        <w:t>-экономическая характеристика предприятия.</w:t>
      </w:r>
    </w:p>
    <w:p w:rsidR="00335426" w:rsidRPr="009B6174" w:rsidRDefault="00284435" w:rsidP="001C112B">
      <w:pPr>
        <w:numPr>
          <w:ilvl w:val="1"/>
          <w:numId w:val="23"/>
        </w:numPr>
        <w:tabs>
          <w:tab w:val="left" w:pos="851"/>
          <w:tab w:val="left" w:pos="1260"/>
        </w:tabs>
        <w:suppressAutoHyphens/>
        <w:ind w:left="0" w:firstLine="397"/>
        <w:jc w:val="both"/>
        <w:rPr>
          <w:sz w:val="22"/>
          <w:szCs w:val="22"/>
          <w:lang w:eastAsia="ar-SA"/>
        </w:rPr>
      </w:pPr>
      <w:r w:rsidRPr="009B6174">
        <w:rPr>
          <w:sz w:val="22"/>
          <w:szCs w:val="22"/>
          <w:lang w:eastAsia="ar-SA"/>
        </w:rPr>
        <w:t>Анализ финанс</w:t>
      </w:r>
      <w:r w:rsidR="00E0247B" w:rsidRPr="009B6174">
        <w:rPr>
          <w:sz w:val="22"/>
          <w:szCs w:val="22"/>
          <w:lang w:eastAsia="ar-SA"/>
        </w:rPr>
        <w:t>овых показателей деятельности предприятия.</w:t>
      </w:r>
    </w:p>
    <w:p w:rsidR="00284435" w:rsidRPr="009B6174" w:rsidRDefault="00284435" w:rsidP="001C112B">
      <w:pPr>
        <w:numPr>
          <w:ilvl w:val="1"/>
          <w:numId w:val="23"/>
        </w:numPr>
        <w:tabs>
          <w:tab w:val="left" w:pos="851"/>
          <w:tab w:val="left" w:pos="1260"/>
        </w:tabs>
        <w:suppressAutoHyphens/>
        <w:ind w:left="0" w:firstLine="397"/>
        <w:jc w:val="both"/>
        <w:rPr>
          <w:sz w:val="22"/>
          <w:szCs w:val="22"/>
          <w:lang w:eastAsia="ar-SA"/>
        </w:rPr>
      </w:pPr>
      <w:r w:rsidRPr="009B6174">
        <w:rPr>
          <w:sz w:val="22"/>
          <w:szCs w:val="22"/>
          <w:lang w:eastAsia="ar-SA"/>
        </w:rPr>
        <w:t>Анализ факторов конкурентоспособности</w:t>
      </w:r>
      <w:r w:rsidR="00E0247B" w:rsidRPr="009B6174">
        <w:rPr>
          <w:sz w:val="22"/>
          <w:szCs w:val="22"/>
          <w:lang w:eastAsia="ar-SA"/>
        </w:rPr>
        <w:t xml:space="preserve"> предприятия </w:t>
      </w:r>
      <w:r w:rsidRPr="009B6174">
        <w:rPr>
          <w:sz w:val="22"/>
          <w:szCs w:val="22"/>
          <w:lang w:eastAsia="ar-SA"/>
        </w:rPr>
        <w:t>и выявление конкурентных преимуществ.</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3. Экономическое обоснование мероприятий по п</w:t>
      </w:r>
      <w:r w:rsidRPr="009B6174">
        <w:rPr>
          <w:sz w:val="22"/>
          <w:szCs w:val="22"/>
          <w:lang w:eastAsia="ar-SA"/>
        </w:rPr>
        <w:t>о</w:t>
      </w:r>
      <w:r w:rsidR="00E0247B" w:rsidRPr="009B6174">
        <w:rPr>
          <w:sz w:val="22"/>
          <w:szCs w:val="22"/>
          <w:lang w:eastAsia="ar-SA"/>
        </w:rPr>
        <w:t>вышению конкурентоспособности предприятия.</w:t>
      </w:r>
    </w:p>
    <w:p w:rsidR="00335426"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3.1 Разработка комплекса мероприятий по по</w:t>
      </w:r>
      <w:r w:rsidR="00E0247B" w:rsidRPr="009B6174">
        <w:rPr>
          <w:sz w:val="22"/>
          <w:szCs w:val="22"/>
          <w:lang w:eastAsia="ar-SA"/>
        </w:rPr>
        <w:t>вышению конкурентоспособности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3.2 Экономическая оценка эффективности реализации мероприятий по повышению конкурентоспособнос</w:t>
      </w:r>
      <w:r w:rsidR="00E0247B" w:rsidRPr="009B6174">
        <w:rPr>
          <w:sz w:val="22"/>
          <w:szCs w:val="22"/>
          <w:lang w:eastAsia="ar-SA"/>
        </w:rPr>
        <w:t>ти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3.3 Оценка конкурентоспособности </w:t>
      </w:r>
      <w:r w:rsidR="00335426" w:rsidRPr="009B6174">
        <w:rPr>
          <w:sz w:val="22"/>
          <w:szCs w:val="22"/>
          <w:lang w:eastAsia="ar-SA"/>
        </w:rPr>
        <w:t>предприятия</w:t>
      </w:r>
      <w:r w:rsidRPr="009B6174">
        <w:rPr>
          <w:sz w:val="22"/>
          <w:szCs w:val="22"/>
          <w:lang w:eastAsia="ar-SA"/>
        </w:rPr>
        <w:t xml:space="preserve"> после реализации разработанных мероприятий.</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851"/>
        </w:tabs>
        <w:suppressAutoHyphen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поддержания конкурентоспособности предприятий, а также выявления и использования конкурентных преимуществ. Формулируются основные цели и задачи, решаемые в курсовом проекте.</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 </w:t>
      </w:r>
      <w:r w:rsidRPr="009B6174">
        <w:rPr>
          <w:iCs/>
          <w:sz w:val="22"/>
          <w:szCs w:val="22"/>
          <w:lang w:eastAsia="ar-SA"/>
        </w:rPr>
        <w:t>первой</w:t>
      </w:r>
      <w:r w:rsidRPr="009B6174">
        <w:rPr>
          <w:sz w:val="22"/>
          <w:szCs w:val="22"/>
          <w:lang w:eastAsia="ar-SA"/>
        </w:rPr>
        <w:t xml:space="preserve"> главе необходимо раскрыть сущность и необходимость упр</w:t>
      </w:r>
      <w:r w:rsidR="00335426" w:rsidRPr="009B6174">
        <w:rPr>
          <w:sz w:val="22"/>
          <w:szCs w:val="22"/>
          <w:lang w:eastAsia="ar-SA"/>
        </w:rPr>
        <w:t xml:space="preserve">авления конкурентоспособностью </w:t>
      </w:r>
      <w:r w:rsidRPr="009B6174">
        <w:rPr>
          <w:sz w:val="22"/>
          <w:szCs w:val="22"/>
          <w:lang w:eastAsia="ar-SA"/>
        </w:rPr>
        <w:t xml:space="preserve">предприятия. Следует рассмотреть основные факторы конкурентоспособности и современные направления формирования конкурентных преимуществ предприятия. Также </w:t>
      </w:r>
      <w:r w:rsidRPr="009B6174">
        <w:rPr>
          <w:sz w:val="22"/>
          <w:szCs w:val="22"/>
          <w:lang w:eastAsia="ar-SA"/>
        </w:rPr>
        <w:lastRenderedPageBreak/>
        <w:t xml:space="preserve">следует рассмотреть известные способы оценки конкурентоспособности предприятия. </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Во </w:t>
      </w:r>
      <w:r w:rsidRPr="009B6174">
        <w:rPr>
          <w:iCs/>
          <w:sz w:val="22"/>
          <w:szCs w:val="22"/>
          <w:lang w:eastAsia="ar-SA"/>
        </w:rPr>
        <w:t>второй</w:t>
      </w:r>
      <w:r w:rsidRPr="009B6174">
        <w:rPr>
          <w:sz w:val="22"/>
          <w:szCs w:val="22"/>
          <w:lang w:eastAsia="ar-SA"/>
        </w:rPr>
        <w:t xml:space="preserve"> главе дается общая характеристика деятельности предприятия. Проводится анализ финансовых и экономических показателей деятельности предприятия. Анализируются факторы конкурентоспособности предприятия, выявляются основные проблемы и резервы повышения конкурентоспособности.</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третьей главе необходимо разработать и обосновать комплекс мероприятий по повышению конкурентоспособности предприятия. При разработке мероприятий следует также оценить их экономическую эффективность. Если внедрение мероприятия предполагает получение какого-либо иного эффекта (социального, экологического и т.п.), то следует указать это. Также необходимо оценить конкурентоспособность предприятия после реализации разработанного комплекса мероприятий.</w:t>
      </w:r>
    </w:p>
    <w:p w:rsidR="00284435" w:rsidRPr="009B6174" w:rsidRDefault="00284435" w:rsidP="00284435">
      <w:pPr>
        <w:tabs>
          <w:tab w:val="left" w:pos="851"/>
        </w:tabs>
        <w:suppressAutoHyphens/>
        <w:ind w:firstLine="397"/>
        <w:jc w:val="both"/>
        <w:rPr>
          <w:i/>
          <w:iCs/>
          <w:sz w:val="22"/>
          <w:szCs w:val="22"/>
          <w:lang w:eastAsia="ar-SA"/>
        </w:rPr>
      </w:pPr>
    </w:p>
    <w:p w:rsidR="00284435" w:rsidRPr="009B6174" w:rsidRDefault="00284435" w:rsidP="00284435">
      <w:pPr>
        <w:tabs>
          <w:tab w:val="left" w:pos="851"/>
        </w:tabs>
        <w:suppressAutoHyphens/>
        <w:ind w:firstLine="397"/>
        <w:jc w:val="both"/>
        <w:rPr>
          <w:i/>
          <w:sz w:val="22"/>
          <w:szCs w:val="22"/>
          <w:lang w:eastAsia="ar-SA"/>
        </w:rPr>
      </w:pPr>
      <w:r w:rsidRPr="009B6174">
        <w:rPr>
          <w:b/>
          <w:bCs/>
          <w:i/>
          <w:sz w:val="22"/>
          <w:szCs w:val="22"/>
          <w:lang w:eastAsia="ar-SA"/>
        </w:rPr>
        <w:t>Тема</w:t>
      </w:r>
      <w:r w:rsidRPr="009B6174">
        <w:rPr>
          <w:i/>
          <w:sz w:val="22"/>
          <w:szCs w:val="22"/>
          <w:lang w:eastAsia="ar-SA"/>
        </w:rPr>
        <w:t xml:space="preserve">: </w:t>
      </w:r>
      <w:r w:rsidRPr="009B6174">
        <w:rPr>
          <w:rFonts w:ascii="Times New Roman CYR" w:hAnsi="Times New Roman CYR" w:cs="Times New Roman CYR"/>
          <w:i/>
          <w:color w:val="000000"/>
          <w:sz w:val="22"/>
          <w:szCs w:val="22"/>
          <w:lang w:eastAsia="ar-SA"/>
        </w:rPr>
        <w:t>Экономическое обоснование эффективности инвестиций в мероприятия по охране окружающей среды в сфере капитального строительства</w:t>
      </w:r>
      <w:r w:rsidRPr="009B6174">
        <w:rPr>
          <w:i/>
          <w:sz w:val="22"/>
          <w:szCs w:val="22"/>
          <w:lang w:eastAsia="ar-SA"/>
        </w:rPr>
        <w:t xml:space="preserve"> (на примере …)</w:t>
      </w:r>
    </w:p>
    <w:p w:rsidR="00284435" w:rsidRPr="009B6174" w:rsidRDefault="00284435" w:rsidP="00284435">
      <w:pPr>
        <w:tabs>
          <w:tab w:val="left" w:pos="851"/>
        </w:tabs>
        <w:suppressAutoHyphens/>
        <w:ind w:firstLine="397"/>
        <w:jc w:val="both"/>
        <w:rPr>
          <w:sz w:val="22"/>
          <w:szCs w:val="22"/>
          <w:u w:val="single"/>
          <w:lang w:eastAsia="ar-SA"/>
        </w:rPr>
      </w:pPr>
    </w:p>
    <w:p w:rsidR="00284435" w:rsidRPr="009B6174" w:rsidRDefault="00284435" w:rsidP="00284435">
      <w:pPr>
        <w:tabs>
          <w:tab w:val="left" w:pos="851"/>
        </w:tabs>
        <w:suppressAutoHyphens/>
        <w:ind w:firstLine="397"/>
        <w:jc w:val="both"/>
        <w:rPr>
          <w:sz w:val="22"/>
          <w:szCs w:val="22"/>
          <w:u w:val="single"/>
          <w:lang w:eastAsia="ar-SA"/>
        </w:rPr>
      </w:pPr>
      <w:r w:rsidRPr="009B6174">
        <w:rPr>
          <w:sz w:val="22"/>
          <w:szCs w:val="22"/>
          <w:u w:val="single"/>
          <w:lang w:eastAsia="ar-SA"/>
        </w:rPr>
        <w:t>Структура курсового проекта:</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1. Общая характеристика процесса управления реал</w:t>
      </w:r>
      <w:r w:rsidRPr="009B6174">
        <w:rPr>
          <w:sz w:val="22"/>
          <w:szCs w:val="22"/>
          <w:lang w:eastAsia="ar-SA"/>
        </w:rPr>
        <w:t>и</w:t>
      </w:r>
      <w:r w:rsidRPr="009B6174">
        <w:rPr>
          <w:sz w:val="22"/>
          <w:szCs w:val="22"/>
          <w:lang w:eastAsia="ar-SA"/>
        </w:rPr>
        <w:t>зацией природоохранных мероприятий в сфере капитального строительства.</w:t>
      </w:r>
    </w:p>
    <w:p w:rsidR="00284435" w:rsidRPr="009B6174" w:rsidRDefault="00284435" w:rsidP="00972F3B">
      <w:pPr>
        <w:numPr>
          <w:ilvl w:val="1"/>
          <w:numId w:val="24"/>
        </w:numPr>
        <w:tabs>
          <w:tab w:val="left" w:pos="851"/>
          <w:tab w:val="left" w:pos="1080"/>
        </w:tabs>
        <w:suppressAutoHyphens/>
        <w:ind w:left="0" w:firstLine="397"/>
        <w:jc w:val="both"/>
        <w:rPr>
          <w:sz w:val="22"/>
          <w:szCs w:val="22"/>
          <w:lang w:eastAsia="ar-SA"/>
        </w:rPr>
      </w:pPr>
      <w:r w:rsidRPr="009B6174">
        <w:rPr>
          <w:sz w:val="22"/>
          <w:szCs w:val="22"/>
          <w:lang w:eastAsia="ar-SA"/>
        </w:rPr>
        <w:t>Содержание и необходимость природоохранных мероприятий.</w:t>
      </w:r>
    </w:p>
    <w:p w:rsidR="00284435" w:rsidRPr="009B6174" w:rsidRDefault="00284435" w:rsidP="001C112B">
      <w:pPr>
        <w:numPr>
          <w:ilvl w:val="1"/>
          <w:numId w:val="24"/>
        </w:numPr>
        <w:tabs>
          <w:tab w:val="left" w:pos="851"/>
        </w:tabs>
        <w:suppressAutoHyphens/>
        <w:ind w:left="0" w:firstLine="397"/>
        <w:jc w:val="both"/>
        <w:rPr>
          <w:sz w:val="22"/>
          <w:szCs w:val="22"/>
          <w:lang w:eastAsia="ar-SA"/>
        </w:rPr>
      </w:pPr>
      <w:r w:rsidRPr="009B6174">
        <w:rPr>
          <w:sz w:val="22"/>
          <w:szCs w:val="22"/>
          <w:lang w:eastAsia="ar-SA"/>
        </w:rPr>
        <w:t>Виды природоохранных мероприятий на предприятиях строительства.</w:t>
      </w:r>
    </w:p>
    <w:p w:rsidR="00284435" w:rsidRPr="009B6174" w:rsidRDefault="00284435" w:rsidP="001C112B">
      <w:pPr>
        <w:numPr>
          <w:ilvl w:val="1"/>
          <w:numId w:val="24"/>
        </w:numPr>
        <w:tabs>
          <w:tab w:val="left" w:pos="851"/>
        </w:tabs>
        <w:suppressAutoHyphens/>
        <w:ind w:left="0" w:firstLine="397"/>
        <w:jc w:val="both"/>
        <w:rPr>
          <w:sz w:val="22"/>
          <w:szCs w:val="22"/>
          <w:lang w:eastAsia="ar-SA"/>
        </w:rPr>
      </w:pPr>
      <w:r w:rsidRPr="009B6174">
        <w:rPr>
          <w:sz w:val="22"/>
          <w:szCs w:val="22"/>
          <w:lang w:eastAsia="ar-SA"/>
        </w:rPr>
        <w:t>Нормативно-правовая регламентация реализации природоохранных мероприятий на предприятиях.</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2. Анализ деятельности предприятия и его экологич</w:t>
      </w:r>
      <w:r w:rsidRPr="009B6174">
        <w:rPr>
          <w:sz w:val="22"/>
          <w:szCs w:val="22"/>
          <w:lang w:eastAsia="ar-SA"/>
        </w:rPr>
        <w:t>е</w:t>
      </w:r>
      <w:r w:rsidRPr="009B6174">
        <w:rPr>
          <w:sz w:val="22"/>
          <w:szCs w:val="22"/>
          <w:lang w:eastAsia="ar-SA"/>
        </w:rPr>
        <w:t>ская характеристика.</w:t>
      </w:r>
    </w:p>
    <w:p w:rsidR="00284435" w:rsidRPr="009B6174" w:rsidRDefault="00284435" w:rsidP="00972F3B">
      <w:pPr>
        <w:numPr>
          <w:ilvl w:val="1"/>
          <w:numId w:val="25"/>
        </w:numPr>
        <w:tabs>
          <w:tab w:val="left" w:pos="720"/>
          <w:tab w:val="left" w:pos="900"/>
          <w:tab w:val="left" w:pos="1418"/>
        </w:tabs>
        <w:suppressAutoHyphens/>
        <w:ind w:left="0" w:firstLine="397"/>
        <w:jc w:val="both"/>
        <w:rPr>
          <w:sz w:val="22"/>
          <w:szCs w:val="22"/>
          <w:lang w:eastAsia="ar-SA"/>
        </w:rPr>
      </w:pPr>
      <w:r w:rsidRPr="009B6174">
        <w:rPr>
          <w:sz w:val="22"/>
          <w:szCs w:val="22"/>
          <w:lang w:eastAsia="ar-SA"/>
        </w:rPr>
        <w:t>Организационно-экономическая характеристика предприятия.</w:t>
      </w:r>
    </w:p>
    <w:p w:rsidR="00284435" w:rsidRPr="009B6174" w:rsidRDefault="00284435" w:rsidP="00972F3B">
      <w:pPr>
        <w:numPr>
          <w:ilvl w:val="1"/>
          <w:numId w:val="25"/>
        </w:numPr>
        <w:tabs>
          <w:tab w:val="left" w:pos="720"/>
          <w:tab w:val="left" w:pos="900"/>
          <w:tab w:val="left" w:pos="1418"/>
        </w:tabs>
        <w:suppressAutoHyphens/>
        <w:ind w:left="0" w:firstLine="397"/>
        <w:jc w:val="both"/>
        <w:rPr>
          <w:sz w:val="22"/>
          <w:szCs w:val="22"/>
          <w:lang w:eastAsia="ar-SA"/>
        </w:rPr>
      </w:pPr>
      <w:r w:rsidRPr="009B6174">
        <w:rPr>
          <w:sz w:val="22"/>
          <w:szCs w:val="22"/>
          <w:lang w:eastAsia="ar-SA"/>
        </w:rPr>
        <w:lastRenderedPageBreak/>
        <w:t>Анализ финансовых показателей деятельности предприятия.</w:t>
      </w:r>
    </w:p>
    <w:p w:rsidR="00284435" w:rsidRPr="009B6174" w:rsidRDefault="00284435" w:rsidP="00972F3B">
      <w:pPr>
        <w:numPr>
          <w:ilvl w:val="1"/>
          <w:numId w:val="25"/>
        </w:numPr>
        <w:tabs>
          <w:tab w:val="left" w:pos="720"/>
          <w:tab w:val="left" w:pos="900"/>
          <w:tab w:val="left" w:pos="1418"/>
        </w:tabs>
        <w:suppressAutoHyphens/>
        <w:ind w:left="0" w:firstLine="397"/>
        <w:jc w:val="both"/>
        <w:rPr>
          <w:sz w:val="22"/>
          <w:szCs w:val="22"/>
          <w:lang w:eastAsia="ar-SA"/>
        </w:rPr>
      </w:pPr>
      <w:r w:rsidRPr="009B6174">
        <w:rPr>
          <w:sz w:val="22"/>
          <w:szCs w:val="22"/>
          <w:lang w:eastAsia="ar-SA"/>
        </w:rPr>
        <w:t>Экологическая характеристика (экологический паспорт) деятельности строительного предприятия</w:t>
      </w:r>
      <w:r w:rsidR="00E0247B" w:rsidRPr="009B6174">
        <w:rPr>
          <w:sz w:val="22"/>
          <w:szCs w:val="22"/>
          <w:lang w:eastAsia="ar-SA"/>
        </w:rPr>
        <w:t>.</w:t>
      </w:r>
    </w:p>
    <w:p w:rsidR="00284435" w:rsidRPr="009B6174" w:rsidRDefault="00284435" w:rsidP="00284435">
      <w:pPr>
        <w:tabs>
          <w:tab w:val="num" w:pos="737"/>
          <w:tab w:val="left" w:pos="851"/>
        </w:tabs>
        <w:ind w:firstLine="397"/>
        <w:jc w:val="both"/>
        <w:rPr>
          <w:sz w:val="22"/>
          <w:szCs w:val="22"/>
          <w:lang w:eastAsia="ar-SA"/>
        </w:rPr>
      </w:pPr>
      <w:r w:rsidRPr="009B6174">
        <w:rPr>
          <w:sz w:val="22"/>
          <w:szCs w:val="22"/>
          <w:lang w:eastAsia="ar-SA"/>
        </w:rPr>
        <w:t>Глава 3. Обоснование эффективности мероприятий по ре</w:t>
      </w:r>
      <w:r w:rsidRPr="009B6174">
        <w:rPr>
          <w:sz w:val="22"/>
          <w:szCs w:val="22"/>
          <w:lang w:eastAsia="ar-SA"/>
        </w:rPr>
        <w:t>а</w:t>
      </w:r>
      <w:r w:rsidRPr="009B6174">
        <w:rPr>
          <w:sz w:val="22"/>
          <w:szCs w:val="22"/>
          <w:lang w:eastAsia="ar-SA"/>
        </w:rPr>
        <w:t>лизации инвестиционного проекта экологической направленн</w:t>
      </w:r>
      <w:r w:rsidRPr="009B6174">
        <w:rPr>
          <w:sz w:val="22"/>
          <w:szCs w:val="22"/>
          <w:lang w:eastAsia="ar-SA"/>
        </w:rPr>
        <w:t>о</w:t>
      </w:r>
      <w:r w:rsidRPr="009B6174">
        <w:rPr>
          <w:sz w:val="22"/>
          <w:szCs w:val="22"/>
          <w:lang w:eastAsia="ar-SA"/>
        </w:rPr>
        <w:t>сти на предприятии</w:t>
      </w:r>
      <w:r w:rsidR="00E0247B" w:rsidRPr="009B6174">
        <w:rPr>
          <w:sz w:val="22"/>
          <w:szCs w:val="22"/>
          <w:lang w:eastAsia="ar-SA"/>
        </w:rPr>
        <w:t>.</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3.1. Разработка технических решений по обеспечению экологически безопасного функционирования строительного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3.2. Экономическое обоснование природоохранных мероприятий строительного предприятия.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3.3. Оценка эффективности вложения инвестиций в реализацию предлагаемого проекта</w:t>
      </w:r>
      <w:r w:rsidR="00E0247B" w:rsidRPr="009B6174">
        <w:rPr>
          <w:sz w:val="22"/>
          <w:szCs w:val="22"/>
          <w:lang w:eastAsia="ar-SA"/>
        </w:rPr>
        <w:t>.</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Заключение</w:t>
      </w:r>
    </w:p>
    <w:p w:rsidR="001F2DB2" w:rsidRPr="009B6174" w:rsidRDefault="001F2DB2" w:rsidP="00284435">
      <w:pPr>
        <w:tabs>
          <w:tab w:val="left" w:pos="851"/>
        </w:tabs>
        <w:suppressAutoHyphen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Данная тема рекомендуется к разработке по строительным предприятиям, представляющим потенциальную экологическую опасность.</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первой главе необходимо рассмотреть содержание и виды природоохранных мероприятий, их необходимость на строительных предприятиях, представляющих экологическую опасность, а также нормативно-правовые документы, определяющие реализацию экологических мероприятий.</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Во второй главе необходимо привести сведения о профиле деятельности предприятия, охарактеризовать организационную структуру, провести анализ финансовых показателей деятельности предприятия, сделать выводы о финансовой устойчивости предприятия, об обеспеченности предприятия природоохранными фондами. Необходимо также проанализировать плановые и фактические платежи предприятия за загрязнение окружающей среды, штрафы и экономические санкции, применяемые к данному предприятию контролирующими организациями, возможности и необходимость реализации инвестиционных проектов по улучшению экологических показателей деятельности предприятия. Во второй главе также необходимо рассмотреть характер и объемы влияния предприятия на окружающую среду </w:t>
      </w:r>
      <w:r w:rsidRPr="009B6174">
        <w:rPr>
          <w:sz w:val="22"/>
          <w:szCs w:val="22"/>
          <w:lang w:eastAsia="ar-SA"/>
        </w:rPr>
        <w:lastRenderedPageBreak/>
        <w:t xml:space="preserve">по отдельным средам, используя данные экологического паспорта предприятия и статистической отчетности, дать подробную характеристику системы удаления отходов предприятия. В этой главе следует рассмотреть структуру ущерба, наносимого загрязнением окружающей среды и рассчитать соответствующий экономический ущерб. </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 третьей главе следует рассмотреть техническое решение по уменьшению нагрузки предприятия на окружающую среду. Следует привести показатели влияния на окружающую среду после реализации мероприятия. При выполнении этого раздела </w:t>
      </w:r>
      <w:r w:rsidR="001E6FE8" w:rsidRPr="009B6174">
        <w:rPr>
          <w:sz w:val="22"/>
          <w:szCs w:val="22"/>
          <w:lang w:eastAsia="ar-SA"/>
        </w:rPr>
        <w:t>обучающийся</w:t>
      </w:r>
      <w:r w:rsidRPr="009B6174">
        <w:rPr>
          <w:sz w:val="22"/>
          <w:szCs w:val="22"/>
          <w:lang w:eastAsia="ar-SA"/>
        </w:rPr>
        <w:t xml:space="preserve"> должен показать свои знания, полученные при изучении инженерных дисциплин. Также необходимо определить затраты на реализацию природоохранных мероприятий, источники финансирования, эффект от реализации мероприятий, срок окупаемости инвестиций. При выполнении работы следует учитывать, что природоохранные мероприятия, в первую очередь,  как правило, имеют социальный эффект.</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Рассмотренная структура и содержание </w:t>
      </w:r>
      <w:r w:rsidR="001F2DB2" w:rsidRPr="009B6174">
        <w:rPr>
          <w:sz w:val="22"/>
          <w:szCs w:val="22"/>
          <w:lang w:eastAsia="ar-SA"/>
        </w:rPr>
        <w:t>курсового</w:t>
      </w:r>
      <w:r w:rsidRPr="009B6174">
        <w:rPr>
          <w:sz w:val="22"/>
          <w:szCs w:val="22"/>
          <w:lang w:eastAsia="ar-SA"/>
        </w:rPr>
        <w:t xml:space="preserve"> проекта могут быть уточнены и изменены в зависимости от технологических особенностей предприятия и предлагаемых путей решения экологических проблем.</w:t>
      </w:r>
    </w:p>
    <w:p w:rsidR="00284435" w:rsidRPr="009B6174" w:rsidRDefault="00284435" w:rsidP="00284435">
      <w:pPr>
        <w:tabs>
          <w:tab w:val="left" w:pos="851"/>
        </w:tabs>
        <w:suppressAutoHyphens/>
        <w:ind w:firstLine="397"/>
        <w:jc w:val="both"/>
        <w:rPr>
          <w:i/>
          <w:iCs/>
          <w:sz w:val="22"/>
          <w:szCs w:val="22"/>
          <w:lang w:eastAsia="ar-SA"/>
        </w:rPr>
      </w:pPr>
    </w:p>
    <w:p w:rsidR="00284435" w:rsidRPr="009B6174" w:rsidRDefault="00284435" w:rsidP="00284435">
      <w:pPr>
        <w:suppressAutoHyphens/>
        <w:ind w:firstLine="397"/>
        <w:jc w:val="both"/>
        <w:rPr>
          <w:i/>
          <w:sz w:val="22"/>
          <w:szCs w:val="22"/>
          <w:lang w:eastAsia="ar-SA"/>
        </w:rPr>
      </w:pPr>
      <w:r w:rsidRPr="009B6174">
        <w:rPr>
          <w:b/>
          <w:bCs/>
          <w:i/>
          <w:sz w:val="22"/>
          <w:szCs w:val="22"/>
          <w:lang w:eastAsia="ar-SA"/>
        </w:rPr>
        <w:t>Тема:</w:t>
      </w:r>
      <w:r w:rsidRPr="009B6174">
        <w:rPr>
          <w:i/>
          <w:sz w:val="22"/>
          <w:szCs w:val="22"/>
          <w:lang w:eastAsia="ar-SA"/>
        </w:rPr>
        <w:t xml:space="preserve"> </w:t>
      </w:r>
      <w:r w:rsidRPr="009B6174">
        <w:rPr>
          <w:rFonts w:ascii="Times New Roman CYR" w:hAnsi="Times New Roman CYR" w:cs="Times New Roman CYR"/>
          <w:i/>
          <w:color w:val="000000"/>
          <w:sz w:val="22"/>
          <w:szCs w:val="22"/>
          <w:lang w:eastAsia="ar-SA"/>
        </w:rPr>
        <w:t xml:space="preserve">Разработка и обоснование мероприятий по повышению кадрового потенциала предприятия </w:t>
      </w:r>
      <w:r w:rsidRPr="009B6174">
        <w:rPr>
          <w:i/>
          <w:sz w:val="22"/>
          <w:szCs w:val="22"/>
          <w:lang w:eastAsia="ar-SA"/>
        </w:rPr>
        <w:t>(на примере …).</w:t>
      </w:r>
    </w:p>
    <w:p w:rsidR="00284435" w:rsidRPr="009B6174" w:rsidRDefault="00284435" w:rsidP="00284435">
      <w:pPr>
        <w:suppressAutoHyphens/>
        <w:ind w:firstLine="397"/>
        <w:rPr>
          <w:sz w:val="22"/>
          <w:szCs w:val="22"/>
          <w:u w:val="single"/>
          <w:lang w:eastAsia="ar-SA"/>
        </w:rPr>
      </w:pPr>
    </w:p>
    <w:p w:rsidR="00284435" w:rsidRPr="009B6174" w:rsidRDefault="00284435" w:rsidP="00284435">
      <w:pPr>
        <w:suppressAutoHyphens/>
        <w:ind w:firstLine="397"/>
        <w:rPr>
          <w:sz w:val="22"/>
          <w:szCs w:val="22"/>
          <w:u w:val="single"/>
          <w:lang w:eastAsia="ar-SA"/>
        </w:rPr>
      </w:pPr>
      <w:r w:rsidRPr="009B6174">
        <w:rPr>
          <w:sz w:val="22"/>
          <w:szCs w:val="22"/>
          <w:u w:val="single"/>
          <w:lang w:eastAsia="ar-SA"/>
        </w:rPr>
        <w:t>Структура курсового проекта</w:t>
      </w:r>
    </w:p>
    <w:p w:rsidR="00284435" w:rsidRPr="009B6174" w:rsidRDefault="00284435" w:rsidP="00284435">
      <w:pPr>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tabs>
          <w:tab w:val="left" w:pos="268"/>
        </w:tabs>
        <w:ind w:firstLine="397"/>
        <w:jc w:val="both"/>
        <w:rPr>
          <w:sz w:val="22"/>
          <w:szCs w:val="22"/>
          <w:lang w:eastAsia="ar-SA"/>
        </w:rPr>
      </w:pPr>
      <w:r w:rsidRPr="009B6174">
        <w:rPr>
          <w:sz w:val="22"/>
          <w:szCs w:val="22"/>
          <w:lang w:eastAsia="ar-SA"/>
        </w:rPr>
        <w:t>Глава 1. Теоретические аспекты кадрового менеджмента предприятия</w:t>
      </w:r>
      <w:r w:rsidR="005238AD" w:rsidRPr="009B6174">
        <w:rPr>
          <w:sz w:val="22"/>
          <w:szCs w:val="22"/>
          <w:lang w:eastAsia="ar-SA"/>
        </w:rPr>
        <w:t>.</w:t>
      </w:r>
    </w:p>
    <w:p w:rsidR="00284435" w:rsidRPr="009B6174" w:rsidRDefault="00284435" w:rsidP="00972F3B">
      <w:pPr>
        <w:numPr>
          <w:ilvl w:val="1"/>
          <w:numId w:val="26"/>
        </w:numPr>
        <w:tabs>
          <w:tab w:val="left" w:pos="720"/>
          <w:tab w:val="left" w:pos="900"/>
        </w:tabs>
        <w:suppressAutoHyphens/>
        <w:ind w:left="0" w:firstLine="397"/>
        <w:jc w:val="both"/>
        <w:rPr>
          <w:sz w:val="22"/>
          <w:szCs w:val="22"/>
          <w:lang w:eastAsia="ar-SA"/>
        </w:rPr>
      </w:pPr>
      <w:r w:rsidRPr="009B6174">
        <w:rPr>
          <w:sz w:val="22"/>
          <w:szCs w:val="22"/>
          <w:lang w:eastAsia="ar-SA"/>
        </w:rPr>
        <w:t>Сущность и содержание кадрового менеджмента</w:t>
      </w:r>
      <w:r w:rsidR="005238AD" w:rsidRPr="009B6174">
        <w:rPr>
          <w:sz w:val="22"/>
          <w:szCs w:val="22"/>
          <w:lang w:eastAsia="ar-SA"/>
        </w:rPr>
        <w:t>.</w:t>
      </w:r>
    </w:p>
    <w:p w:rsidR="00284435" w:rsidRPr="009B6174" w:rsidRDefault="00284435" w:rsidP="00972F3B">
      <w:pPr>
        <w:numPr>
          <w:ilvl w:val="1"/>
          <w:numId w:val="26"/>
        </w:numPr>
        <w:tabs>
          <w:tab w:val="left" w:pos="720"/>
          <w:tab w:val="left" w:pos="900"/>
        </w:tabs>
        <w:suppressAutoHyphens/>
        <w:ind w:left="0" w:firstLine="397"/>
        <w:jc w:val="both"/>
        <w:rPr>
          <w:b/>
          <w:sz w:val="22"/>
          <w:szCs w:val="22"/>
          <w:lang w:eastAsia="ar-SA"/>
        </w:rPr>
      </w:pPr>
      <w:r w:rsidRPr="009B6174">
        <w:rPr>
          <w:sz w:val="22"/>
          <w:szCs w:val="22"/>
          <w:lang w:eastAsia="ar-SA"/>
        </w:rPr>
        <w:t>Особенности управления кадрами на предприяти</w:t>
      </w:r>
      <w:r w:rsidR="008A5C58" w:rsidRPr="009B6174">
        <w:rPr>
          <w:sz w:val="22"/>
          <w:szCs w:val="22"/>
          <w:lang w:eastAsia="ar-SA"/>
        </w:rPr>
        <w:t>и</w:t>
      </w:r>
      <w:r w:rsidR="005238AD" w:rsidRPr="009B6174">
        <w:rPr>
          <w:sz w:val="22"/>
          <w:szCs w:val="22"/>
          <w:lang w:eastAsia="ar-SA"/>
        </w:rPr>
        <w:t>.</w:t>
      </w:r>
    </w:p>
    <w:p w:rsidR="00284435" w:rsidRPr="009B6174" w:rsidRDefault="00284435" w:rsidP="00972F3B">
      <w:pPr>
        <w:numPr>
          <w:ilvl w:val="1"/>
          <w:numId w:val="26"/>
        </w:numPr>
        <w:tabs>
          <w:tab w:val="left" w:pos="720"/>
          <w:tab w:val="left" w:pos="900"/>
        </w:tabs>
        <w:suppressAutoHyphens/>
        <w:ind w:left="0" w:firstLine="397"/>
        <w:jc w:val="both"/>
        <w:rPr>
          <w:b/>
          <w:sz w:val="22"/>
          <w:szCs w:val="22"/>
          <w:lang w:eastAsia="ar-SA"/>
        </w:rPr>
      </w:pPr>
      <w:r w:rsidRPr="009B6174">
        <w:rPr>
          <w:sz w:val="22"/>
          <w:szCs w:val="22"/>
          <w:lang w:eastAsia="ar-SA"/>
        </w:rPr>
        <w:t>Методические положения по формированию кадрового потенциала предприятия</w:t>
      </w:r>
      <w:r w:rsidR="005238AD" w:rsidRPr="009B6174">
        <w:rPr>
          <w:sz w:val="22"/>
          <w:szCs w:val="22"/>
          <w:lang w:eastAsia="ar-SA"/>
        </w:rPr>
        <w:t>.</w:t>
      </w:r>
    </w:p>
    <w:p w:rsidR="00284435" w:rsidRPr="009B6174" w:rsidRDefault="00284435" w:rsidP="00284435">
      <w:pPr>
        <w:ind w:firstLine="397"/>
        <w:jc w:val="both"/>
        <w:rPr>
          <w:sz w:val="22"/>
          <w:szCs w:val="22"/>
          <w:lang w:eastAsia="ar-SA"/>
        </w:rPr>
      </w:pPr>
      <w:r w:rsidRPr="009B6174">
        <w:rPr>
          <w:sz w:val="22"/>
          <w:szCs w:val="22"/>
          <w:lang w:eastAsia="ar-SA"/>
        </w:rPr>
        <w:t>Глава 2. Анализ действующей системы кадрового менед</w:t>
      </w:r>
      <w:r w:rsidRPr="009B6174">
        <w:rPr>
          <w:sz w:val="22"/>
          <w:szCs w:val="22"/>
          <w:lang w:eastAsia="ar-SA"/>
        </w:rPr>
        <w:t>ж</w:t>
      </w:r>
      <w:r w:rsidRPr="009B6174">
        <w:rPr>
          <w:sz w:val="22"/>
          <w:szCs w:val="22"/>
          <w:lang w:eastAsia="ar-SA"/>
        </w:rPr>
        <w:t>мента</w:t>
      </w:r>
      <w:r w:rsidR="001106F6" w:rsidRPr="009B6174">
        <w:rPr>
          <w:sz w:val="22"/>
          <w:szCs w:val="22"/>
          <w:lang w:eastAsia="ar-SA"/>
        </w:rPr>
        <w:t xml:space="preserve"> на предприятии.</w:t>
      </w:r>
    </w:p>
    <w:p w:rsidR="00284435" w:rsidRPr="009B6174" w:rsidRDefault="00284435" w:rsidP="00284435">
      <w:pPr>
        <w:ind w:firstLine="397"/>
        <w:jc w:val="both"/>
        <w:rPr>
          <w:sz w:val="22"/>
          <w:szCs w:val="22"/>
          <w:lang w:eastAsia="ar-SA"/>
        </w:rPr>
      </w:pPr>
      <w:r w:rsidRPr="009B6174">
        <w:rPr>
          <w:sz w:val="22"/>
          <w:szCs w:val="22"/>
          <w:lang w:eastAsia="ar-SA"/>
        </w:rPr>
        <w:t>2.1. Организационно-экономическая характеристи</w:t>
      </w:r>
      <w:r w:rsidR="00FA6A1A" w:rsidRPr="009B6174">
        <w:rPr>
          <w:sz w:val="22"/>
          <w:szCs w:val="22"/>
          <w:lang w:eastAsia="ar-SA"/>
        </w:rPr>
        <w:t>ка пре</w:t>
      </w:r>
      <w:r w:rsidR="00FA6A1A" w:rsidRPr="009B6174">
        <w:rPr>
          <w:sz w:val="22"/>
          <w:szCs w:val="22"/>
          <w:lang w:eastAsia="ar-SA"/>
        </w:rPr>
        <w:t>д</w:t>
      </w:r>
      <w:r w:rsidR="00FA6A1A" w:rsidRPr="009B6174">
        <w:rPr>
          <w:sz w:val="22"/>
          <w:szCs w:val="22"/>
          <w:lang w:eastAsia="ar-SA"/>
        </w:rPr>
        <w:t>приятия.</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lastRenderedPageBreak/>
        <w:t>2.2. Анализ финансово-хозяйственной и</w:t>
      </w:r>
      <w:r w:rsidR="00FA6A1A" w:rsidRPr="009B6174">
        <w:rPr>
          <w:sz w:val="22"/>
          <w:szCs w:val="22"/>
          <w:lang w:eastAsia="ar-SA"/>
        </w:rPr>
        <w:t xml:space="preserve"> производственной деятельности предприятия.</w:t>
      </w:r>
    </w:p>
    <w:p w:rsidR="00284435" w:rsidRPr="009B6174" w:rsidRDefault="00284435" w:rsidP="00284435">
      <w:pPr>
        <w:ind w:firstLine="397"/>
        <w:jc w:val="both"/>
        <w:rPr>
          <w:sz w:val="22"/>
          <w:szCs w:val="22"/>
          <w:lang w:eastAsia="ar-SA"/>
        </w:rPr>
      </w:pPr>
      <w:r w:rsidRPr="009B6174">
        <w:rPr>
          <w:sz w:val="22"/>
          <w:szCs w:val="22"/>
          <w:lang w:eastAsia="ar-SA"/>
        </w:rPr>
        <w:t>2.3. Оценка текущего состояния кадрового потенциала и эффективности управления персона</w:t>
      </w:r>
      <w:r w:rsidR="00FA6A1A" w:rsidRPr="009B6174">
        <w:rPr>
          <w:sz w:val="22"/>
          <w:szCs w:val="22"/>
          <w:lang w:eastAsia="ar-SA"/>
        </w:rPr>
        <w:t>лом на предприятии.</w:t>
      </w:r>
    </w:p>
    <w:p w:rsidR="00284435" w:rsidRPr="009B6174" w:rsidRDefault="00284435" w:rsidP="00284435">
      <w:pPr>
        <w:ind w:firstLine="397"/>
        <w:jc w:val="both"/>
        <w:rPr>
          <w:sz w:val="22"/>
          <w:szCs w:val="22"/>
          <w:lang w:eastAsia="ar-SA"/>
        </w:rPr>
      </w:pPr>
      <w:r w:rsidRPr="009B6174">
        <w:rPr>
          <w:sz w:val="22"/>
          <w:szCs w:val="22"/>
          <w:lang w:eastAsia="ar-SA"/>
        </w:rPr>
        <w:t>Глава 3. Разработка и экономическая оценка мероприятий по совершенствованию управления пе</w:t>
      </w:r>
      <w:r w:rsidR="00FA6A1A" w:rsidRPr="009B6174">
        <w:rPr>
          <w:sz w:val="22"/>
          <w:szCs w:val="22"/>
          <w:lang w:eastAsia="ar-SA"/>
        </w:rPr>
        <w:t>рсоналом на предприятии.</w:t>
      </w:r>
    </w:p>
    <w:p w:rsidR="00284435" w:rsidRPr="009B6174" w:rsidRDefault="00284435" w:rsidP="001C112B">
      <w:pPr>
        <w:numPr>
          <w:ilvl w:val="1"/>
          <w:numId w:val="27"/>
        </w:numPr>
        <w:tabs>
          <w:tab w:val="left" w:pos="1276"/>
        </w:tabs>
        <w:suppressAutoHyphens/>
        <w:ind w:left="0" w:firstLine="397"/>
        <w:jc w:val="both"/>
        <w:rPr>
          <w:sz w:val="22"/>
          <w:szCs w:val="22"/>
          <w:lang w:eastAsia="ar-SA"/>
        </w:rPr>
      </w:pPr>
      <w:r w:rsidRPr="009B6174">
        <w:rPr>
          <w:sz w:val="22"/>
          <w:szCs w:val="22"/>
          <w:lang w:eastAsia="ar-SA"/>
        </w:rPr>
        <w:t xml:space="preserve">Разработка целевых направлений </w:t>
      </w:r>
      <w:r w:rsidR="00FA6A1A" w:rsidRPr="009B6174">
        <w:rPr>
          <w:sz w:val="22"/>
          <w:szCs w:val="22"/>
          <w:lang w:eastAsia="ar-SA"/>
        </w:rPr>
        <w:t>повышения кадрового потенциала.</w:t>
      </w:r>
    </w:p>
    <w:p w:rsidR="00284435" w:rsidRPr="009B6174" w:rsidRDefault="00284435" w:rsidP="001C112B">
      <w:pPr>
        <w:numPr>
          <w:ilvl w:val="1"/>
          <w:numId w:val="27"/>
        </w:numPr>
        <w:tabs>
          <w:tab w:val="left" w:pos="1276"/>
        </w:tabs>
        <w:suppressAutoHyphens/>
        <w:ind w:left="0" w:firstLine="397"/>
        <w:jc w:val="both"/>
        <w:rPr>
          <w:sz w:val="22"/>
          <w:szCs w:val="22"/>
          <w:lang w:eastAsia="ar-SA"/>
        </w:rPr>
      </w:pPr>
      <w:r w:rsidRPr="009B6174">
        <w:rPr>
          <w:sz w:val="22"/>
          <w:szCs w:val="22"/>
          <w:lang w:eastAsia="ar-SA"/>
        </w:rPr>
        <w:t>Рекомендации по применению сов</w:t>
      </w:r>
      <w:r w:rsidR="00FA6A1A" w:rsidRPr="009B6174">
        <w:rPr>
          <w:sz w:val="22"/>
          <w:szCs w:val="22"/>
          <w:lang w:eastAsia="ar-SA"/>
        </w:rPr>
        <w:t>ременных кадровых технологий в кадровой политике предприятия.</w:t>
      </w:r>
    </w:p>
    <w:p w:rsidR="00284435" w:rsidRPr="009B6174" w:rsidRDefault="00284435" w:rsidP="001C112B">
      <w:pPr>
        <w:numPr>
          <w:ilvl w:val="1"/>
          <w:numId w:val="27"/>
        </w:numPr>
        <w:tabs>
          <w:tab w:val="num" w:pos="0"/>
          <w:tab w:val="left" w:pos="1072"/>
          <w:tab w:val="left" w:pos="1276"/>
        </w:tabs>
        <w:suppressAutoHyphens/>
        <w:ind w:left="0" w:firstLine="397"/>
        <w:jc w:val="both"/>
        <w:rPr>
          <w:sz w:val="22"/>
          <w:szCs w:val="22"/>
          <w:lang w:eastAsia="ar-SA"/>
        </w:rPr>
      </w:pPr>
      <w:r w:rsidRPr="009B6174">
        <w:rPr>
          <w:sz w:val="22"/>
          <w:szCs w:val="22"/>
          <w:lang w:eastAsia="ar-SA"/>
        </w:rPr>
        <w:t xml:space="preserve">Обоснование экономической и социальной эффективности </w:t>
      </w:r>
      <w:r w:rsidR="00FA6A1A" w:rsidRPr="009B6174">
        <w:rPr>
          <w:sz w:val="22"/>
          <w:szCs w:val="22"/>
          <w:lang w:eastAsia="ar-SA"/>
        </w:rPr>
        <w:t>повышения кадрового потенциала предприятия.</w:t>
      </w:r>
    </w:p>
    <w:p w:rsidR="00284435" w:rsidRPr="009B6174" w:rsidRDefault="00284435" w:rsidP="00284435">
      <w:pPr>
        <w:tabs>
          <w:tab w:val="left" w:pos="1072"/>
          <w:tab w:val="left" w:pos="1276"/>
        </w:tab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1072"/>
          <w:tab w:val="left" w:pos="1276"/>
        </w:tabs>
        <w:ind w:firstLine="397"/>
        <w:jc w:val="both"/>
        <w:rPr>
          <w:sz w:val="22"/>
          <w:szCs w:val="22"/>
          <w:lang w:eastAsia="ar-SA"/>
        </w:rPr>
      </w:pPr>
    </w:p>
    <w:p w:rsidR="00284435" w:rsidRPr="009B6174" w:rsidRDefault="00284435" w:rsidP="00284435">
      <w:pPr>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формирования комплексной системы кадрового менеджмента предприятия, а также постоянной реализации мероприятий, направленных на повышение кадрового потенциала. Формулируются основные цели и задачи, решаемые в работе.</w:t>
      </w:r>
    </w:p>
    <w:p w:rsidR="00284435" w:rsidRPr="009B6174" w:rsidRDefault="00284435" w:rsidP="00284435">
      <w:pPr>
        <w:suppressAutoHyphens/>
        <w:ind w:firstLine="397"/>
        <w:jc w:val="both"/>
        <w:rPr>
          <w:sz w:val="22"/>
          <w:szCs w:val="22"/>
          <w:lang w:eastAsia="ar-SA"/>
        </w:rPr>
      </w:pPr>
      <w:r w:rsidRPr="009B6174">
        <w:rPr>
          <w:sz w:val="22"/>
          <w:szCs w:val="22"/>
          <w:lang w:eastAsia="ar-SA"/>
        </w:rPr>
        <w:t>В первой главе раскрывается сущность и содержание кадрового менеджмента, рассматриваются особенности управления кадрами предприятия, приводятся методические положения по формированию и развитию кадрового потенциала предприятия. Особое внимание обращается на содержание основных понятий и терминов, используемых в области развития кадрового потенциала предприятия: управление персоналом, планирование кадровой потребности, регулирование, координация, потенциальные возможности работников, трудовой потенциал предприятия и др.</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Во второй главе дается общая характеристика деятельности предприятия. Проводится анализ финансовых и экономических показателей деятельности предприятия, оценка достигнутого уровня развития кадрового потенциала предприятия, и выявляются его сильные и слабые стороны. Одновременно оцениваются факторы внешней и внутренней среды, оказывающие существенное влияние на состояние кадрового потенциала, оценивается текущее состояние кадрового </w:t>
      </w:r>
      <w:r w:rsidRPr="009B6174">
        <w:rPr>
          <w:sz w:val="22"/>
          <w:szCs w:val="22"/>
          <w:lang w:eastAsia="ar-SA"/>
        </w:rPr>
        <w:lastRenderedPageBreak/>
        <w:t xml:space="preserve">потенциала и эффективность управления персоналом. Выявляются позитивные и негативные факторы формирования кадрового потенциала предприятия, определяющие возможность развития в перспективе. </w:t>
      </w:r>
    </w:p>
    <w:p w:rsidR="00284435" w:rsidRPr="009B6174" w:rsidRDefault="00284435" w:rsidP="00284435">
      <w:pPr>
        <w:suppressAutoHyphens/>
        <w:ind w:firstLine="397"/>
        <w:jc w:val="both"/>
        <w:rPr>
          <w:sz w:val="22"/>
          <w:szCs w:val="22"/>
          <w:lang w:eastAsia="ar-SA"/>
        </w:rPr>
      </w:pPr>
      <w:r w:rsidRPr="009B6174">
        <w:rPr>
          <w:sz w:val="22"/>
          <w:szCs w:val="22"/>
          <w:lang w:eastAsia="ar-SA"/>
        </w:rPr>
        <w:t>В третьей главе основное внимание уделяется разработке целевых направлений повышения кадрового потенциала и рекомендаций по применению современных кадровых технологий предприятии. Формируется механизм реализации разработанных мероприятий, обосновывается их экономическая и социальная эффективность для предприяти</w:t>
      </w:r>
      <w:r w:rsidR="00894FE1" w:rsidRPr="009B6174">
        <w:rPr>
          <w:sz w:val="22"/>
          <w:szCs w:val="22"/>
          <w:lang w:eastAsia="ar-SA"/>
        </w:rPr>
        <w:t>я</w:t>
      </w:r>
      <w:r w:rsidRPr="009B6174">
        <w:rPr>
          <w:sz w:val="22"/>
          <w:szCs w:val="22"/>
          <w:lang w:eastAsia="ar-SA"/>
        </w:rPr>
        <w:t xml:space="preserve">. </w:t>
      </w:r>
    </w:p>
    <w:p w:rsidR="00284435" w:rsidRPr="009B6174" w:rsidRDefault="00284435" w:rsidP="00284435">
      <w:pPr>
        <w:suppressAutoHyphens/>
        <w:ind w:firstLine="397"/>
        <w:jc w:val="both"/>
        <w:rPr>
          <w:sz w:val="22"/>
          <w:szCs w:val="22"/>
          <w:lang w:eastAsia="ar-SA"/>
        </w:rPr>
      </w:pPr>
      <w:r w:rsidRPr="009B6174">
        <w:rPr>
          <w:sz w:val="22"/>
          <w:szCs w:val="22"/>
          <w:lang w:eastAsia="ar-SA"/>
        </w:rPr>
        <w:t>В заключении формулируются выводы, отражающие важнейшие результаты, полученные в курсовом проекте.</w:t>
      </w:r>
    </w:p>
    <w:p w:rsidR="00284435" w:rsidRPr="009B6174" w:rsidRDefault="00284435" w:rsidP="00284435">
      <w:pPr>
        <w:suppressAutoHyphens/>
        <w:ind w:firstLine="397"/>
        <w:rPr>
          <w:i/>
          <w:iCs/>
          <w:sz w:val="22"/>
          <w:szCs w:val="22"/>
          <w:lang w:eastAsia="ar-SA"/>
        </w:rPr>
      </w:pPr>
    </w:p>
    <w:p w:rsidR="00284435" w:rsidRPr="009B6174" w:rsidRDefault="00284435" w:rsidP="00284435">
      <w:pPr>
        <w:tabs>
          <w:tab w:val="left" w:pos="851"/>
        </w:tabs>
        <w:suppressAutoHyphens/>
        <w:ind w:firstLine="397"/>
        <w:jc w:val="both"/>
        <w:rPr>
          <w:i/>
          <w:iCs/>
          <w:sz w:val="22"/>
          <w:szCs w:val="22"/>
          <w:lang w:eastAsia="ar-SA"/>
        </w:rPr>
      </w:pPr>
      <w:r w:rsidRPr="009B6174">
        <w:rPr>
          <w:b/>
          <w:bCs/>
          <w:i/>
          <w:sz w:val="22"/>
          <w:szCs w:val="22"/>
          <w:lang w:eastAsia="ar-SA"/>
        </w:rPr>
        <w:t xml:space="preserve">Тема: </w:t>
      </w:r>
      <w:r w:rsidRPr="009B6174">
        <w:rPr>
          <w:rFonts w:ascii="Times New Roman CYR" w:hAnsi="Times New Roman CYR" w:cs="Times New Roman CYR"/>
          <w:i/>
          <w:color w:val="000000"/>
          <w:sz w:val="22"/>
          <w:szCs w:val="22"/>
          <w:lang w:eastAsia="ar-SA"/>
        </w:rPr>
        <w:t xml:space="preserve">Обоснование выбора стратегии антикризисного управления предприятием </w:t>
      </w:r>
      <w:r w:rsidRPr="009B6174">
        <w:rPr>
          <w:i/>
          <w:iCs/>
          <w:sz w:val="22"/>
          <w:szCs w:val="22"/>
          <w:lang w:eastAsia="ar-SA"/>
        </w:rPr>
        <w:t xml:space="preserve"> (на примере …)</w:t>
      </w:r>
    </w:p>
    <w:p w:rsidR="00284435" w:rsidRPr="009B6174" w:rsidRDefault="00284435" w:rsidP="00284435">
      <w:pPr>
        <w:tabs>
          <w:tab w:val="left" w:pos="851"/>
        </w:tabs>
        <w:suppressAutoHyphens/>
        <w:ind w:firstLine="397"/>
        <w:jc w:val="both"/>
        <w:rPr>
          <w:sz w:val="22"/>
          <w:szCs w:val="22"/>
          <w:u w:val="single"/>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u w:val="single"/>
          <w:lang w:eastAsia="ar-SA"/>
        </w:rPr>
        <w:t xml:space="preserve">Структура </w:t>
      </w:r>
      <w:r w:rsidR="00526EDB" w:rsidRPr="009B6174">
        <w:rPr>
          <w:sz w:val="22"/>
          <w:szCs w:val="22"/>
          <w:u w:val="single"/>
          <w:lang w:eastAsia="ar-SA"/>
        </w:rPr>
        <w:t>курсового</w:t>
      </w:r>
      <w:r w:rsidRPr="009B6174">
        <w:rPr>
          <w:sz w:val="22"/>
          <w:szCs w:val="22"/>
          <w:u w:val="single"/>
          <w:lang w:eastAsia="ar-SA"/>
        </w:rPr>
        <w:t xml:space="preserve"> проекта</w:t>
      </w:r>
      <w:r w:rsidRPr="009B6174">
        <w:rPr>
          <w:sz w:val="22"/>
          <w:szCs w:val="22"/>
          <w:lang w:eastAsia="ar-SA"/>
        </w:rPr>
        <w:t>:</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Глава 1. Методические основы формирования стратегии а</w:t>
      </w:r>
      <w:r w:rsidRPr="009B6174">
        <w:rPr>
          <w:sz w:val="22"/>
          <w:szCs w:val="22"/>
          <w:lang w:eastAsia="ar-SA"/>
        </w:rPr>
        <w:t>н</w:t>
      </w:r>
      <w:r w:rsidRPr="009B6174">
        <w:rPr>
          <w:sz w:val="22"/>
          <w:szCs w:val="22"/>
          <w:lang w:eastAsia="ar-SA"/>
        </w:rPr>
        <w:t>тикризисного управления на предприятии</w:t>
      </w:r>
      <w:r w:rsidR="005238AD" w:rsidRPr="009B6174">
        <w:rPr>
          <w:sz w:val="22"/>
          <w:szCs w:val="22"/>
          <w:lang w:eastAsia="ar-SA"/>
        </w:rPr>
        <w:t>.</w:t>
      </w:r>
    </w:p>
    <w:p w:rsidR="00284435" w:rsidRPr="009B6174" w:rsidRDefault="00284435" w:rsidP="001C112B">
      <w:pPr>
        <w:numPr>
          <w:ilvl w:val="1"/>
          <w:numId w:val="28"/>
        </w:numPr>
        <w:tabs>
          <w:tab w:val="left" w:pos="1276"/>
        </w:tabs>
        <w:suppressAutoHyphens/>
        <w:ind w:left="0" w:firstLine="397"/>
        <w:jc w:val="both"/>
        <w:rPr>
          <w:sz w:val="22"/>
          <w:szCs w:val="22"/>
          <w:lang w:eastAsia="ar-SA"/>
        </w:rPr>
      </w:pPr>
      <w:r w:rsidRPr="009B6174">
        <w:rPr>
          <w:sz w:val="22"/>
          <w:szCs w:val="22"/>
          <w:lang w:eastAsia="ar-SA"/>
        </w:rPr>
        <w:t>Содержание антикризисного управления</w:t>
      </w:r>
      <w:r w:rsidR="005238AD" w:rsidRPr="009B6174">
        <w:rPr>
          <w:sz w:val="22"/>
          <w:szCs w:val="22"/>
          <w:lang w:eastAsia="ar-SA"/>
        </w:rPr>
        <w:t>.</w:t>
      </w:r>
    </w:p>
    <w:p w:rsidR="00284435" w:rsidRPr="009B6174" w:rsidRDefault="00284435" w:rsidP="001C112B">
      <w:pPr>
        <w:numPr>
          <w:ilvl w:val="1"/>
          <w:numId w:val="28"/>
        </w:numPr>
        <w:tabs>
          <w:tab w:val="left" w:pos="1276"/>
        </w:tabs>
        <w:suppressAutoHyphens/>
        <w:ind w:left="0" w:firstLine="397"/>
        <w:jc w:val="both"/>
        <w:rPr>
          <w:sz w:val="22"/>
          <w:szCs w:val="22"/>
          <w:lang w:eastAsia="ar-SA"/>
        </w:rPr>
      </w:pPr>
      <w:r w:rsidRPr="009B6174">
        <w:rPr>
          <w:sz w:val="22"/>
          <w:szCs w:val="22"/>
          <w:lang w:eastAsia="ar-SA"/>
        </w:rPr>
        <w:t>Общее понятие и типология кризисов, диагностика кризисов</w:t>
      </w:r>
      <w:r w:rsidR="005238AD" w:rsidRPr="009B6174">
        <w:rPr>
          <w:sz w:val="22"/>
          <w:szCs w:val="22"/>
          <w:lang w:eastAsia="ar-SA"/>
        </w:rPr>
        <w:t>.</w:t>
      </w:r>
    </w:p>
    <w:p w:rsidR="00284435" w:rsidRPr="009B6174" w:rsidRDefault="00284435" w:rsidP="001C112B">
      <w:pPr>
        <w:numPr>
          <w:ilvl w:val="1"/>
          <w:numId w:val="28"/>
        </w:numPr>
        <w:tabs>
          <w:tab w:val="left" w:pos="1276"/>
        </w:tabs>
        <w:suppressAutoHyphens/>
        <w:ind w:left="0" w:firstLine="397"/>
        <w:jc w:val="both"/>
        <w:rPr>
          <w:sz w:val="22"/>
          <w:szCs w:val="22"/>
          <w:lang w:eastAsia="ar-SA"/>
        </w:rPr>
      </w:pPr>
      <w:r w:rsidRPr="009B6174">
        <w:rPr>
          <w:sz w:val="22"/>
          <w:szCs w:val="22"/>
          <w:lang w:eastAsia="ar-SA"/>
        </w:rPr>
        <w:t>Методические подходы к формированию стратегии антикризисного управления на предприятии</w:t>
      </w:r>
      <w:r w:rsidR="005238AD" w:rsidRPr="009B6174">
        <w:rPr>
          <w:sz w:val="22"/>
          <w:szCs w:val="22"/>
          <w:lang w:eastAsia="ar-SA"/>
        </w:rPr>
        <w:t>.</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Глава 2. Анализ и диагностика финансового со</w:t>
      </w:r>
      <w:r w:rsidR="005238AD" w:rsidRPr="009B6174">
        <w:rPr>
          <w:sz w:val="22"/>
          <w:szCs w:val="22"/>
          <w:lang w:eastAsia="ar-SA"/>
        </w:rPr>
        <w:t>стояния предприятия.</w:t>
      </w:r>
    </w:p>
    <w:p w:rsidR="00284435" w:rsidRPr="009B6174" w:rsidRDefault="00284435" w:rsidP="00284435">
      <w:pPr>
        <w:tabs>
          <w:tab w:val="left" w:pos="851"/>
          <w:tab w:val="left" w:pos="1134"/>
          <w:tab w:val="left" w:pos="1276"/>
        </w:tabs>
        <w:ind w:firstLine="397"/>
        <w:jc w:val="both"/>
        <w:rPr>
          <w:sz w:val="22"/>
          <w:szCs w:val="22"/>
          <w:lang w:eastAsia="ar-SA"/>
        </w:rPr>
      </w:pPr>
      <w:r w:rsidRPr="009B6174">
        <w:rPr>
          <w:sz w:val="22"/>
          <w:szCs w:val="22"/>
          <w:lang w:eastAsia="ar-SA"/>
        </w:rPr>
        <w:t>2.1. Организационно-экономическая харак</w:t>
      </w:r>
      <w:r w:rsidR="005238AD" w:rsidRPr="009B6174">
        <w:rPr>
          <w:sz w:val="22"/>
          <w:szCs w:val="22"/>
          <w:lang w:eastAsia="ar-SA"/>
        </w:rPr>
        <w:t>теристика пре</w:t>
      </w:r>
      <w:r w:rsidR="005238AD" w:rsidRPr="009B6174">
        <w:rPr>
          <w:sz w:val="22"/>
          <w:szCs w:val="22"/>
          <w:lang w:eastAsia="ar-SA"/>
        </w:rPr>
        <w:t>д</w:t>
      </w:r>
      <w:r w:rsidR="005238AD" w:rsidRPr="009B6174">
        <w:rPr>
          <w:sz w:val="22"/>
          <w:szCs w:val="22"/>
          <w:lang w:eastAsia="ar-SA"/>
        </w:rPr>
        <w:t>приятия.</w:t>
      </w:r>
    </w:p>
    <w:p w:rsidR="00284435" w:rsidRPr="009B6174" w:rsidRDefault="00284435" w:rsidP="00284435">
      <w:pPr>
        <w:tabs>
          <w:tab w:val="left" w:pos="851"/>
          <w:tab w:val="left" w:pos="1134"/>
          <w:tab w:val="left" w:pos="1276"/>
        </w:tabs>
        <w:ind w:firstLine="397"/>
        <w:jc w:val="both"/>
        <w:rPr>
          <w:sz w:val="22"/>
          <w:szCs w:val="22"/>
          <w:lang w:eastAsia="ar-SA"/>
        </w:rPr>
      </w:pPr>
      <w:r w:rsidRPr="009B6174">
        <w:rPr>
          <w:sz w:val="22"/>
          <w:szCs w:val="22"/>
          <w:lang w:eastAsia="ar-SA"/>
        </w:rPr>
        <w:t>2.2</w:t>
      </w:r>
      <w:r w:rsidR="005238AD" w:rsidRPr="009B6174">
        <w:rPr>
          <w:sz w:val="22"/>
          <w:szCs w:val="22"/>
          <w:lang w:eastAsia="ar-SA"/>
        </w:rPr>
        <w:t>. Оценка финансового состояния предприятия.</w:t>
      </w:r>
    </w:p>
    <w:p w:rsidR="00284435" w:rsidRPr="009B6174" w:rsidRDefault="00284435" w:rsidP="00284435">
      <w:pPr>
        <w:tabs>
          <w:tab w:val="left" w:pos="851"/>
          <w:tab w:val="left" w:pos="1134"/>
          <w:tab w:val="left" w:pos="1276"/>
        </w:tabs>
        <w:ind w:firstLine="397"/>
        <w:jc w:val="both"/>
        <w:rPr>
          <w:sz w:val="22"/>
          <w:szCs w:val="22"/>
          <w:lang w:eastAsia="ar-SA"/>
        </w:rPr>
      </w:pPr>
      <w:r w:rsidRPr="009B6174">
        <w:rPr>
          <w:sz w:val="22"/>
          <w:szCs w:val="22"/>
          <w:lang w:eastAsia="ar-SA"/>
        </w:rPr>
        <w:t>2.3. Сравнительный анализ результатов диагностики вер</w:t>
      </w:r>
      <w:r w:rsidRPr="009B6174">
        <w:rPr>
          <w:sz w:val="22"/>
          <w:szCs w:val="22"/>
          <w:lang w:eastAsia="ar-SA"/>
        </w:rPr>
        <w:t>о</w:t>
      </w:r>
      <w:r w:rsidRPr="009B6174">
        <w:rPr>
          <w:sz w:val="22"/>
          <w:szCs w:val="22"/>
          <w:lang w:eastAsia="ar-SA"/>
        </w:rPr>
        <w:t>ятности банкротства по различным методикам</w:t>
      </w:r>
      <w:r w:rsidR="005238AD" w:rsidRPr="009B6174">
        <w:rPr>
          <w:sz w:val="22"/>
          <w:szCs w:val="22"/>
          <w:lang w:eastAsia="ar-SA"/>
        </w:rPr>
        <w:t>.</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Глава 3. Экономическое обоснование разработки системы анти</w:t>
      </w:r>
      <w:r w:rsidR="005238AD" w:rsidRPr="009B6174">
        <w:rPr>
          <w:sz w:val="22"/>
          <w:szCs w:val="22"/>
          <w:lang w:eastAsia="ar-SA"/>
        </w:rPr>
        <w:t>кризисного управления предприятия.</w:t>
      </w:r>
    </w:p>
    <w:p w:rsidR="00284435" w:rsidRPr="009B6174" w:rsidRDefault="00284435" w:rsidP="00284435">
      <w:pPr>
        <w:tabs>
          <w:tab w:val="left" w:pos="1276"/>
        </w:tabs>
        <w:ind w:firstLine="397"/>
        <w:jc w:val="both"/>
        <w:rPr>
          <w:sz w:val="22"/>
          <w:szCs w:val="22"/>
          <w:lang w:eastAsia="ar-SA"/>
        </w:rPr>
      </w:pPr>
      <w:r w:rsidRPr="009B6174">
        <w:rPr>
          <w:sz w:val="22"/>
          <w:szCs w:val="22"/>
          <w:lang w:eastAsia="ar-SA"/>
        </w:rPr>
        <w:t>3.1. Рекомендации по формированию стратегии антикр</w:t>
      </w:r>
      <w:r w:rsidRPr="009B6174">
        <w:rPr>
          <w:sz w:val="22"/>
          <w:szCs w:val="22"/>
          <w:lang w:eastAsia="ar-SA"/>
        </w:rPr>
        <w:t>и</w:t>
      </w:r>
      <w:r w:rsidR="005238AD" w:rsidRPr="009B6174">
        <w:rPr>
          <w:sz w:val="22"/>
          <w:szCs w:val="22"/>
          <w:lang w:eastAsia="ar-SA"/>
        </w:rPr>
        <w:t>зисного управления предприятия.</w:t>
      </w:r>
    </w:p>
    <w:p w:rsidR="00284435" w:rsidRPr="009B6174" w:rsidRDefault="00284435" w:rsidP="00284435">
      <w:pPr>
        <w:tabs>
          <w:tab w:val="left" w:pos="1276"/>
        </w:tabs>
        <w:ind w:firstLine="397"/>
        <w:jc w:val="both"/>
        <w:rPr>
          <w:sz w:val="22"/>
          <w:szCs w:val="22"/>
          <w:lang w:eastAsia="ar-SA"/>
        </w:rPr>
      </w:pPr>
      <w:r w:rsidRPr="009B6174">
        <w:rPr>
          <w:sz w:val="22"/>
          <w:szCs w:val="22"/>
          <w:lang w:eastAsia="ar-SA"/>
        </w:rPr>
        <w:t>3.2. Разработка программы действий</w:t>
      </w:r>
      <w:r w:rsidR="005238AD" w:rsidRPr="009B6174">
        <w:rPr>
          <w:sz w:val="22"/>
          <w:szCs w:val="22"/>
          <w:lang w:eastAsia="ar-SA"/>
        </w:rPr>
        <w:t xml:space="preserve"> по антикризисному управлению предприятия.</w:t>
      </w:r>
    </w:p>
    <w:p w:rsidR="00284435" w:rsidRPr="009B6174" w:rsidRDefault="00284435" w:rsidP="00284435">
      <w:pPr>
        <w:tabs>
          <w:tab w:val="left" w:pos="1276"/>
        </w:tabs>
        <w:ind w:firstLine="397"/>
        <w:jc w:val="both"/>
        <w:rPr>
          <w:sz w:val="22"/>
          <w:szCs w:val="22"/>
          <w:lang w:eastAsia="ar-SA"/>
        </w:rPr>
      </w:pPr>
      <w:r w:rsidRPr="009B6174">
        <w:rPr>
          <w:sz w:val="22"/>
          <w:szCs w:val="22"/>
          <w:lang w:eastAsia="ar-SA"/>
        </w:rPr>
        <w:lastRenderedPageBreak/>
        <w:t>3.3. Экономическая оценка основных направлений измен</w:t>
      </w:r>
      <w:r w:rsidRPr="009B6174">
        <w:rPr>
          <w:sz w:val="22"/>
          <w:szCs w:val="22"/>
          <w:lang w:eastAsia="ar-SA"/>
        </w:rPr>
        <w:t>е</w:t>
      </w:r>
      <w:r w:rsidRPr="009B6174">
        <w:rPr>
          <w:sz w:val="22"/>
          <w:szCs w:val="22"/>
          <w:lang w:eastAsia="ar-SA"/>
        </w:rPr>
        <w:t>ний в антикризисном управ</w:t>
      </w:r>
      <w:r w:rsidR="005238AD" w:rsidRPr="009B6174">
        <w:rPr>
          <w:sz w:val="22"/>
          <w:szCs w:val="22"/>
          <w:lang w:eastAsia="ar-SA"/>
        </w:rPr>
        <w:t>лении предприятия.</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Заключение</w:t>
      </w:r>
    </w:p>
    <w:p w:rsidR="00284435" w:rsidRPr="009B6174" w:rsidRDefault="00284435" w:rsidP="00284435">
      <w:pPr>
        <w:tabs>
          <w:tab w:val="left" w:pos="851"/>
        </w:tabs>
        <w:suppressAutoHyphens/>
        <w:ind w:firstLine="397"/>
        <w:jc w:val="both"/>
        <w:rPr>
          <w:sz w:val="22"/>
          <w:szCs w:val="22"/>
          <w:lang w:eastAsia="ar-SA"/>
        </w:rPr>
      </w:pP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Во введении кратко определяется актуальность и необходимость формирования и реализации стратегии антикризисного управления на предприятии. Формулируются основные цели и задачи, решаемые в курсовом проекте. </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 первой главе необходимо рассмотреть теоретические и методические вопросы формирования стратегии антикризисного управления на предприятии: понятие антикризисного управления, типологию и диагностику кризисов, методические подходы к формированию стратегии антикризисного управления, проанализировать нормативно-правовую базу, регламентирующую деятельность в этой сфере.</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Во второй главе следует привести организационно-экономическую характеристику предприятия: сведения о профиле деятельности предприятия, охарактеризовать организационную структуру, провести анализ финансовых показателей деятельности предприятия, сделать выводы о финансовой устойчивости предприятия. Также следует провести сравнительный анализ результатов диагностики вероятности банкротства предприятия по различным методикам.</w:t>
      </w:r>
    </w:p>
    <w:p w:rsidR="00284435" w:rsidRPr="009B6174" w:rsidRDefault="00284435" w:rsidP="00284435">
      <w:pPr>
        <w:tabs>
          <w:tab w:val="left" w:pos="851"/>
        </w:tabs>
        <w:ind w:firstLine="397"/>
        <w:jc w:val="both"/>
        <w:rPr>
          <w:sz w:val="22"/>
          <w:szCs w:val="22"/>
          <w:lang w:eastAsia="ar-SA"/>
        </w:rPr>
      </w:pPr>
      <w:r w:rsidRPr="009B6174">
        <w:rPr>
          <w:sz w:val="22"/>
          <w:szCs w:val="22"/>
          <w:lang w:eastAsia="ar-SA"/>
        </w:rPr>
        <w:t>В третьей главе должны быть приведены предложения и р</w:t>
      </w:r>
      <w:r w:rsidRPr="009B6174">
        <w:rPr>
          <w:sz w:val="22"/>
          <w:szCs w:val="22"/>
          <w:lang w:eastAsia="ar-SA"/>
        </w:rPr>
        <w:t>е</w:t>
      </w:r>
      <w:r w:rsidRPr="009B6174">
        <w:rPr>
          <w:sz w:val="22"/>
          <w:szCs w:val="22"/>
          <w:lang w:eastAsia="ar-SA"/>
        </w:rPr>
        <w:t>комендации по формированию стратегии антикризисного управления, определены направления данной стратегии, а также разработана программа действий по антикризисному управл</w:t>
      </w:r>
      <w:r w:rsidRPr="009B6174">
        <w:rPr>
          <w:sz w:val="22"/>
          <w:szCs w:val="22"/>
          <w:lang w:eastAsia="ar-SA"/>
        </w:rPr>
        <w:t>е</w:t>
      </w:r>
      <w:r w:rsidRPr="009B6174">
        <w:rPr>
          <w:sz w:val="22"/>
          <w:szCs w:val="22"/>
          <w:lang w:eastAsia="ar-SA"/>
        </w:rPr>
        <w:t>нию предприятием. Все предлагаемые мероприятия следует экономически обосновать и спрогнозировать изменения в р</w:t>
      </w:r>
      <w:r w:rsidRPr="009B6174">
        <w:rPr>
          <w:sz w:val="22"/>
          <w:szCs w:val="22"/>
          <w:lang w:eastAsia="ar-SA"/>
        </w:rPr>
        <w:t>е</w:t>
      </w:r>
      <w:r w:rsidRPr="009B6174">
        <w:rPr>
          <w:sz w:val="22"/>
          <w:szCs w:val="22"/>
          <w:lang w:eastAsia="ar-SA"/>
        </w:rPr>
        <w:t>зультате реализации разработанной стратегии антикризисного управления.</w:t>
      </w:r>
    </w:p>
    <w:p w:rsidR="00284435" w:rsidRPr="009B6174" w:rsidRDefault="00284435" w:rsidP="00284435">
      <w:pPr>
        <w:tabs>
          <w:tab w:val="left" w:pos="851"/>
        </w:tabs>
        <w:suppressAutoHyphens/>
        <w:ind w:firstLine="397"/>
        <w:jc w:val="both"/>
        <w:rPr>
          <w:sz w:val="22"/>
          <w:szCs w:val="22"/>
          <w:lang w:eastAsia="ar-SA"/>
        </w:rPr>
      </w:pPr>
      <w:r w:rsidRPr="009B6174">
        <w:rPr>
          <w:sz w:val="22"/>
          <w:szCs w:val="22"/>
          <w:lang w:eastAsia="ar-SA"/>
        </w:rPr>
        <w:t xml:space="preserve">Рассмотренная структура и содержание </w:t>
      </w:r>
      <w:r w:rsidR="00332128" w:rsidRPr="009B6174">
        <w:rPr>
          <w:sz w:val="22"/>
          <w:szCs w:val="22"/>
          <w:lang w:eastAsia="ar-SA"/>
        </w:rPr>
        <w:t>курсового</w:t>
      </w:r>
      <w:r w:rsidRPr="009B6174">
        <w:rPr>
          <w:sz w:val="22"/>
          <w:szCs w:val="22"/>
          <w:lang w:eastAsia="ar-SA"/>
        </w:rPr>
        <w:t xml:space="preserve"> проекта могут быть уточнены и изменены в зависимости от особенностей конкретной кризисной ситуации предприятия.</w:t>
      </w:r>
    </w:p>
    <w:p w:rsidR="00284435" w:rsidRPr="009B6174" w:rsidRDefault="00284435" w:rsidP="00284435">
      <w:pPr>
        <w:tabs>
          <w:tab w:val="left" w:pos="851"/>
        </w:tabs>
        <w:suppressAutoHyphens/>
        <w:ind w:firstLine="397"/>
        <w:jc w:val="both"/>
        <w:rPr>
          <w:i/>
          <w:iCs/>
          <w:sz w:val="22"/>
          <w:szCs w:val="22"/>
          <w:lang w:eastAsia="ar-SA"/>
        </w:rPr>
      </w:pPr>
    </w:p>
    <w:p w:rsidR="00284435" w:rsidRPr="009B6174" w:rsidRDefault="00284435" w:rsidP="00284435">
      <w:pPr>
        <w:suppressAutoHyphens/>
        <w:ind w:firstLine="397"/>
        <w:jc w:val="both"/>
        <w:rPr>
          <w:i/>
          <w:sz w:val="22"/>
          <w:szCs w:val="22"/>
          <w:lang w:eastAsia="ar-SA"/>
        </w:rPr>
      </w:pPr>
      <w:r w:rsidRPr="009B6174">
        <w:rPr>
          <w:b/>
          <w:bCs/>
          <w:i/>
          <w:iCs/>
          <w:sz w:val="22"/>
          <w:szCs w:val="22"/>
          <w:lang w:eastAsia="ar-SA"/>
        </w:rPr>
        <w:t>Тема:</w:t>
      </w:r>
      <w:r w:rsidRPr="009B6174">
        <w:rPr>
          <w:i/>
          <w:iCs/>
          <w:sz w:val="22"/>
          <w:szCs w:val="22"/>
          <w:lang w:eastAsia="ar-SA"/>
        </w:rPr>
        <w:t xml:space="preserve"> </w:t>
      </w:r>
      <w:r w:rsidRPr="009B6174">
        <w:rPr>
          <w:rFonts w:ascii="Times New Roman CYR" w:hAnsi="Times New Roman CYR" w:cs="Times New Roman CYR"/>
          <w:i/>
          <w:color w:val="000000"/>
          <w:sz w:val="22"/>
          <w:szCs w:val="22"/>
          <w:lang w:eastAsia="ar-SA"/>
        </w:rPr>
        <w:t>Разработка и обоснование механизма формирования</w:t>
      </w:r>
      <w:r w:rsidR="00332128" w:rsidRPr="009B6174">
        <w:rPr>
          <w:rFonts w:ascii="Times New Roman CYR" w:hAnsi="Times New Roman CYR" w:cs="Times New Roman CYR"/>
          <w:i/>
          <w:color w:val="000000"/>
          <w:sz w:val="22"/>
          <w:szCs w:val="22"/>
          <w:lang w:eastAsia="ar-SA"/>
        </w:rPr>
        <w:t xml:space="preserve"> договорных цен на предприятии</w:t>
      </w:r>
      <w:r w:rsidRPr="009B6174">
        <w:rPr>
          <w:rFonts w:ascii="Times New Roman CYR" w:hAnsi="Times New Roman CYR" w:cs="Times New Roman CYR"/>
          <w:i/>
          <w:color w:val="000000"/>
          <w:sz w:val="22"/>
          <w:szCs w:val="22"/>
          <w:lang w:eastAsia="ar-SA"/>
        </w:rPr>
        <w:t xml:space="preserve"> (на примере…</w:t>
      </w:r>
      <w:r w:rsidRPr="009B6174">
        <w:rPr>
          <w:i/>
          <w:iCs/>
          <w:sz w:val="22"/>
          <w:szCs w:val="22"/>
          <w:lang w:eastAsia="ar-SA"/>
        </w:rPr>
        <w:t>)</w:t>
      </w:r>
      <w:r w:rsidRPr="009B6174">
        <w:rPr>
          <w:i/>
          <w:sz w:val="22"/>
          <w:szCs w:val="22"/>
          <w:lang w:eastAsia="ar-SA"/>
        </w:rPr>
        <w:t xml:space="preserve"> </w:t>
      </w:r>
    </w:p>
    <w:p w:rsidR="00284435" w:rsidRPr="009B6174" w:rsidRDefault="00284435" w:rsidP="00284435">
      <w:pPr>
        <w:suppressAutoHyphens/>
        <w:ind w:firstLine="397"/>
        <w:jc w:val="both"/>
        <w:rPr>
          <w:i/>
          <w:sz w:val="22"/>
          <w:szCs w:val="22"/>
          <w:u w:val="single"/>
          <w:lang w:eastAsia="ar-SA"/>
        </w:rPr>
      </w:pPr>
    </w:p>
    <w:p w:rsidR="00284435" w:rsidRPr="009B6174" w:rsidRDefault="00284435" w:rsidP="00284435">
      <w:pPr>
        <w:suppressAutoHyphens/>
        <w:ind w:firstLine="397"/>
        <w:jc w:val="both"/>
        <w:rPr>
          <w:i/>
          <w:sz w:val="22"/>
          <w:szCs w:val="22"/>
          <w:u w:val="single"/>
          <w:lang w:eastAsia="ar-SA"/>
        </w:rPr>
      </w:pPr>
      <w:r w:rsidRPr="009B6174">
        <w:rPr>
          <w:sz w:val="22"/>
          <w:szCs w:val="22"/>
          <w:u w:val="single"/>
          <w:lang w:eastAsia="ar-SA"/>
        </w:rPr>
        <w:lastRenderedPageBreak/>
        <w:t>Структура курсового проекта:</w:t>
      </w:r>
    </w:p>
    <w:p w:rsidR="00284435" w:rsidRPr="009B6174" w:rsidRDefault="00284435" w:rsidP="00284435">
      <w:pPr>
        <w:suppressAutoHyphens/>
        <w:ind w:firstLine="397"/>
        <w:jc w:val="both"/>
        <w:rPr>
          <w:sz w:val="22"/>
          <w:szCs w:val="22"/>
          <w:lang w:eastAsia="ar-SA"/>
        </w:rPr>
      </w:pPr>
      <w:r w:rsidRPr="009B6174">
        <w:rPr>
          <w:sz w:val="22"/>
          <w:szCs w:val="22"/>
          <w:lang w:eastAsia="ar-SA"/>
        </w:rPr>
        <w:t>Введение</w:t>
      </w:r>
    </w:p>
    <w:p w:rsidR="00284435" w:rsidRPr="009B6174" w:rsidRDefault="00284435" w:rsidP="00284435">
      <w:pPr>
        <w:suppressAutoHyphens/>
        <w:ind w:firstLine="397"/>
        <w:jc w:val="both"/>
        <w:rPr>
          <w:sz w:val="22"/>
          <w:szCs w:val="22"/>
          <w:lang w:eastAsia="ar-SA"/>
        </w:rPr>
      </w:pPr>
      <w:r w:rsidRPr="009B6174">
        <w:rPr>
          <w:sz w:val="22"/>
          <w:szCs w:val="22"/>
          <w:lang w:eastAsia="ar-SA"/>
        </w:rPr>
        <w:t>Глава 1. Теоретические и методические аспекты формирования договорных цен на предприятии</w:t>
      </w:r>
      <w:r w:rsidR="00656E06" w:rsidRPr="009B6174">
        <w:rPr>
          <w:sz w:val="22"/>
          <w:szCs w:val="22"/>
          <w:lang w:eastAsia="ar-SA"/>
        </w:rPr>
        <w:t>.</w:t>
      </w:r>
    </w:p>
    <w:p w:rsidR="00284435" w:rsidRPr="009B6174" w:rsidRDefault="00284435" w:rsidP="001C112B">
      <w:pPr>
        <w:numPr>
          <w:ilvl w:val="1"/>
          <w:numId w:val="29"/>
        </w:numPr>
        <w:tabs>
          <w:tab w:val="num" w:pos="1260"/>
        </w:tabs>
        <w:suppressAutoHyphens/>
        <w:ind w:left="0" w:firstLine="397"/>
        <w:jc w:val="both"/>
        <w:rPr>
          <w:sz w:val="22"/>
          <w:szCs w:val="22"/>
          <w:lang w:eastAsia="ar-SA"/>
        </w:rPr>
      </w:pPr>
      <w:r w:rsidRPr="009B6174">
        <w:rPr>
          <w:sz w:val="22"/>
          <w:szCs w:val="22"/>
          <w:lang w:eastAsia="ar-SA"/>
        </w:rPr>
        <w:t>Система ц</w:t>
      </w:r>
      <w:r w:rsidRPr="009B6174">
        <w:rPr>
          <w:color w:val="000000"/>
          <w:sz w:val="22"/>
          <w:szCs w:val="22"/>
          <w:lang w:eastAsia="ar-SA"/>
        </w:rPr>
        <w:t>енообразования, содержание и особенности</w:t>
      </w:r>
      <w:r w:rsidR="00656E06" w:rsidRPr="009B6174">
        <w:rPr>
          <w:color w:val="000000"/>
          <w:sz w:val="22"/>
          <w:szCs w:val="22"/>
          <w:lang w:eastAsia="ar-SA"/>
        </w:rPr>
        <w:t>.</w:t>
      </w:r>
    </w:p>
    <w:p w:rsidR="00332128" w:rsidRPr="009B6174" w:rsidRDefault="00284435" w:rsidP="001C112B">
      <w:pPr>
        <w:numPr>
          <w:ilvl w:val="1"/>
          <w:numId w:val="29"/>
        </w:numPr>
        <w:tabs>
          <w:tab w:val="num" w:pos="1260"/>
        </w:tabs>
        <w:suppressAutoHyphens/>
        <w:ind w:left="0" w:firstLine="397"/>
        <w:jc w:val="both"/>
        <w:rPr>
          <w:sz w:val="22"/>
          <w:szCs w:val="22"/>
          <w:lang w:eastAsia="ar-SA"/>
        </w:rPr>
      </w:pPr>
      <w:r w:rsidRPr="009B6174">
        <w:rPr>
          <w:sz w:val="22"/>
          <w:szCs w:val="22"/>
          <w:lang w:eastAsia="ar-SA"/>
        </w:rPr>
        <w:t>Характе</w:t>
      </w:r>
      <w:r w:rsidR="00656E06" w:rsidRPr="009B6174">
        <w:rPr>
          <w:sz w:val="22"/>
          <w:szCs w:val="22"/>
          <w:lang w:eastAsia="ar-SA"/>
        </w:rPr>
        <w:t>ристика методов ценообразования.</w:t>
      </w:r>
    </w:p>
    <w:p w:rsidR="00284435" w:rsidRPr="009B6174" w:rsidRDefault="00284435" w:rsidP="001C112B">
      <w:pPr>
        <w:numPr>
          <w:ilvl w:val="1"/>
          <w:numId w:val="29"/>
        </w:numPr>
        <w:tabs>
          <w:tab w:val="num" w:pos="1260"/>
        </w:tabs>
        <w:suppressAutoHyphens/>
        <w:ind w:left="0" w:firstLine="397"/>
        <w:jc w:val="both"/>
        <w:rPr>
          <w:sz w:val="22"/>
          <w:szCs w:val="22"/>
          <w:lang w:eastAsia="ar-SA"/>
        </w:rPr>
      </w:pPr>
      <w:r w:rsidRPr="009B6174">
        <w:rPr>
          <w:color w:val="000000"/>
          <w:sz w:val="22"/>
          <w:szCs w:val="22"/>
          <w:lang w:eastAsia="ar-SA"/>
        </w:rPr>
        <w:t>Методические основы ценообразования и сметного нормирования</w:t>
      </w:r>
      <w:r w:rsidR="00656E06" w:rsidRPr="009B6174">
        <w:rPr>
          <w:color w:val="000000"/>
          <w:sz w:val="22"/>
          <w:szCs w:val="22"/>
          <w:lang w:eastAsia="ar-SA"/>
        </w:rPr>
        <w:t>.</w:t>
      </w:r>
    </w:p>
    <w:p w:rsidR="00284435" w:rsidRPr="009B6174" w:rsidRDefault="00284435" w:rsidP="00284435">
      <w:pPr>
        <w:suppressAutoHyphens/>
        <w:ind w:firstLine="397"/>
        <w:jc w:val="both"/>
        <w:rPr>
          <w:sz w:val="22"/>
          <w:szCs w:val="22"/>
          <w:lang w:eastAsia="ar-SA"/>
        </w:rPr>
      </w:pPr>
      <w:r w:rsidRPr="009B6174">
        <w:rPr>
          <w:sz w:val="22"/>
          <w:szCs w:val="22"/>
          <w:lang w:eastAsia="ar-SA"/>
        </w:rPr>
        <w:t>Глава 2. Анализ системы</w:t>
      </w:r>
      <w:r w:rsidR="00656E06" w:rsidRPr="009B6174">
        <w:rPr>
          <w:sz w:val="22"/>
          <w:szCs w:val="22"/>
          <w:lang w:eastAsia="ar-SA"/>
        </w:rPr>
        <w:t xml:space="preserve"> ценообразования на предприятии.</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2.1. Организационн</w:t>
      </w:r>
      <w:r w:rsidR="00656E06" w:rsidRPr="009B6174">
        <w:rPr>
          <w:sz w:val="22"/>
          <w:szCs w:val="22"/>
          <w:lang w:eastAsia="ar-SA"/>
        </w:rPr>
        <w:t>о-экономическая характеристика предприятия.</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 xml:space="preserve">2.2. Анализ финансово-хозяйственной и </w:t>
      </w:r>
      <w:r w:rsidR="00656E06" w:rsidRPr="009B6174">
        <w:rPr>
          <w:sz w:val="22"/>
          <w:szCs w:val="22"/>
          <w:lang w:eastAsia="ar-SA"/>
        </w:rPr>
        <w:t>производственной деятельности предприятия.</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2.3. Анализ функционировани</w:t>
      </w:r>
      <w:r w:rsidR="00656E06" w:rsidRPr="009B6174">
        <w:rPr>
          <w:sz w:val="22"/>
          <w:szCs w:val="22"/>
          <w:lang w:eastAsia="ar-SA"/>
        </w:rPr>
        <w:t>я механизма формирования цен на предприятии.</w:t>
      </w:r>
    </w:p>
    <w:p w:rsidR="00284435" w:rsidRPr="009B6174" w:rsidRDefault="00284435" w:rsidP="00284435">
      <w:pPr>
        <w:suppressAutoHyphens/>
        <w:ind w:firstLine="397"/>
        <w:jc w:val="both"/>
        <w:rPr>
          <w:sz w:val="22"/>
          <w:szCs w:val="22"/>
          <w:lang w:eastAsia="ar-SA"/>
        </w:rPr>
      </w:pPr>
      <w:r w:rsidRPr="009B6174">
        <w:rPr>
          <w:sz w:val="22"/>
          <w:szCs w:val="22"/>
          <w:lang w:eastAsia="ar-SA"/>
        </w:rPr>
        <w:t>Глава 3. Разработка и экономическое обоснование мероприятий по совершенствованию механизма ф</w:t>
      </w:r>
      <w:r w:rsidR="001F6BAD" w:rsidRPr="009B6174">
        <w:rPr>
          <w:sz w:val="22"/>
          <w:szCs w:val="22"/>
          <w:lang w:eastAsia="ar-SA"/>
        </w:rPr>
        <w:t>ормирования договорных цен на предприятии.</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3.1. Разработка рекомендаций по совер</w:t>
      </w:r>
      <w:r w:rsidR="001F6BAD" w:rsidRPr="009B6174">
        <w:rPr>
          <w:sz w:val="22"/>
          <w:szCs w:val="22"/>
          <w:lang w:eastAsia="ar-SA"/>
        </w:rPr>
        <w:t>шенствованию ценообразования на предприятии.</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3.2. Расчет стоимости работ и оце</w:t>
      </w:r>
      <w:r w:rsidR="001F6BAD" w:rsidRPr="009B6174">
        <w:rPr>
          <w:sz w:val="22"/>
          <w:szCs w:val="22"/>
          <w:lang w:eastAsia="ar-SA"/>
        </w:rPr>
        <w:t>нка оптимизации затрат объекта .</w:t>
      </w:r>
    </w:p>
    <w:p w:rsidR="00284435" w:rsidRPr="009B6174" w:rsidRDefault="00284435" w:rsidP="00284435">
      <w:pPr>
        <w:tabs>
          <w:tab w:val="left" w:pos="1260"/>
        </w:tabs>
        <w:suppressAutoHyphens/>
        <w:ind w:firstLine="397"/>
        <w:jc w:val="both"/>
        <w:rPr>
          <w:sz w:val="22"/>
          <w:szCs w:val="22"/>
          <w:lang w:eastAsia="ar-SA"/>
        </w:rPr>
      </w:pPr>
      <w:r w:rsidRPr="009B6174">
        <w:rPr>
          <w:sz w:val="22"/>
          <w:szCs w:val="22"/>
          <w:lang w:eastAsia="ar-SA"/>
        </w:rPr>
        <w:t xml:space="preserve">3.3. </w:t>
      </w:r>
      <w:r w:rsidRPr="009B6174">
        <w:rPr>
          <w:color w:val="000000"/>
          <w:sz w:val="22"/>
          <w:szCs w:val="22"/>
          <w:lang w:eastAsia="ar-SA"/>
        </w:rPr>
        <w:t>Механизм формирования договорной цены</w:t>
      </w:r>
      <w:r w:rsidR="001F6BAD" w:rsidRPr="009B6174">
        <w:rPr>
          <w:color w:val="000000"/>
          <w:sz w:val="22"/>
          <w:szCs w:val="22"/>
          <w:lang w:eastAsia="ar-SA"/>
        </w:rPr>
        <w:t>.</w:t>
      </w:r>
    </w:p>
    <w:p w:rsidR="00284435" w:rsidRPr="009B6174" w:rsidRDefault="00284435" w:rsidP="00284435">
      <w:pPr>
        <w:suppressAutoHyphens/>
        <w:ind w:firstLine="397"/>
        <w:jc w:val="both"/>
        <w:rPr>
          <w:sz w:val="22"/>
          <w:szCs w:val="22"/>
          <w:lang w:eastAsia="ar-SA"/>
        </w:rPr>
      </w:pPr>
      <w:r w:rsidRPr="009B6174">
        <w:rPr>
          <w:sz w:val="22"/>
          <w:szCs w:val="22"/>
          <w:lang w:eastAsia="ar-SA"/>
        </w:rPr>
        <w:t>Заключение</w:t>
      </w:r>
    </w:p>
    <w:p w:rsidR="00284435" w:rsidRPr="009B6174" w:rsidRDefault="00284435" w:rsidP="00284435">
      <w:pPr>
        <w:suppressAutoHyphens/>
        <w:ind w:firstLine="397"/>
        <w:jc w:val="both"/>
        <w:rPr>
          <w:sz w:val="22"/>
          <w:szCs w:val="22"/>
          <w:lang w:eastAsia="ar-SA"/>
        </w:rPr>
      </w:pPr>
    </w:p>
    <w:p w:rsidR="00284435" w:rsidRPr="009B6174" w:rsidRDefault="00284435" w:rsidP="00284435">
      <w:pPr>
        <w:suppressAutoHyphens/>
        <w:ind w:firstLine="397"/>
        <w:jc w:val="both"/>
        <w:rPr>
          <w:sz w:val="22"/>
          <w:szCs w:val="22"/>
          <w:lang w:eastAsia="ar-SA"/>
        </w:rPr>
      </w:pPr>
      <w:r w:rsidRPr="009B6174">
        <w:rPr>
          <w:sz w:val="22"/>
          <w:szCs w:val="22"/>
          <w:lang w:eastAsia="ar-SA"/>
        </w:rPr>
        <w:t>Во введении кратко определяется актуальность и необходимость совершенствования системы ценообразования и применения экономически обоснованных сметных норм для повышения эффективности механизма формирования договорны</w:t>
      </w:r>
      <w:r w:rsidR="00332128" w:rsidRPr="009B6174">
        <w:rPr>
          <w:sz w:val="22"/>
          <w:szCs w:val="22"/>
          <w:lang w:eastAsia="ar-SA"/>
        </w:rPr>
        <w:t>х цен</w:t>
      </w:r>
      <w:r w:rsidRPr="009B6174">
        <w:rPr>
          <w:sz w:val="22"/>
          <w:szCs w:val="22"/>
          <w:lang w:eastAsia="ar-SA"/>
        </w:rPr>
        <w:t>. Формулируются основные цели и задачи, решаемые в курсовом проекте.</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В первой главе рассматриваются теоретические и методические аспекты ценообразования: определяются содержание и особенности, а также приводится методика калькулирования затрат и сметного нормирования. Исходя из общей экономической и единой ценовой политики Российской Федерации, а также ценовых соотношений, отражающих спрос </w:t>
      </w:r>
      <w:r w:rsidRPr="009B6174">
        <w:rPr>
          <w:sz w:val="22"/>
          <w:szCs w:val="22"/>
          <w:lang w:eastAsia="ar-SA"/>
        </w:rPr>
        <w:lastRenderedPageBreak/>
        <w:t>и предложение на рынке инвестиций, определяется основное направление ценовой политики.</w:t>
      </w:r>
    </w:p>
    <w:p w:rsidR="00284435" w:rsidRPr="009B6174" w:rsidRDefault="00284435" w:rsidP="00284435">
      <w:pPr>
        <w:suppressAutoHyphens/>
        <w:ind w:firstLine="397"/>
        <w:jc w:val="both"/>
        <w:rPr>
          <w:sz w:val="22"/>
          <w:szCs w:val="22"/>
          <w:lang w:eastAsia="ar-SA"/>
        </w:rPr>
      </w:pPr>
      <w:r w:rsidRPr="009B6174">
        <w:rPr>
          <w:sz w:val="22"/>
          <w:szCs w:val="22"/>
          <w:lang w:eastAsia="ar-SA"/>
        </w:rPr>
        <w:t>Во второй главе рассматривается система ценообразования и деятельность конкретного предприятия: организационно-правовая форма предприятия, его функции и полномочия, организационная структура, механизмы финансирования предприятия. Проводится всесторонний анализ хозяйственной деятельности предприятия. Также рассматривается состав работ, осуществляемых в процессе функционирования предприятия. Приводится характеристика механизма ценообразования, действующего на предприятии.</w:t>
      </w:r>
    </w:p>
    <w:p w:rsidR="00332128" w:rsidRPr="009B6174" w:rsidRDefault="00284435" w:rsidP="00284435">
      <w:pPr>
        <w:suppressAutoHyphens/>
        <w:ind w:firstLine="397"/>
        <w:jc w:val="both"/>
        <w:rPr>
          <w:sz w:val="22"/>
          <w:szCs w:val="22"/>
          <w:lang w:eastAsia="ar-SA"/>
        </w:rPr>
      </w:pPr>
      <w:r w:rsidRPr="009B6174">
        <w:rPr>
          <w:sz w:val="22"/>
          <w:szCs w:val="22"/>
          <w:lang w:eastAsia="ar-SA"/>
        </w:rPr>
        <w:t xml:space="preserve">В третьей главе разрабатываются и обосновываются мероприятия по совершенствованию механизма формирования цен предприятия. </w:t>
      </w:r>
    </w:p>
    <w:p w:rsidR="00284435" w:rsidRPr="009B6174" w:rsidRDefault="00284435" w:rsidP="00284435">
      <w:pPr>
        <w:suppressAutoHyphens/>
        <w:ind w:firstLine="397"/>
        <w:jc w:val="both"/>
        <w:rPr>
          <w:sz w:val="22"/>
          <w:szCs w:val="22"/>
          <w:lang w:eastAsia="ar-SA"/>
        </w:rPr>
      </w:pPr>
      <w:r w:rsidRPr="009B6174">
        <w:rPr>
          <w:sz w:val="22"/>
          <w:szCs w:val="22"/>
          <w:lang w:eastAsia="ar-SA"/>
        </w:rPr>
        <w:t xml:space="preserve">Таким образом, </w:t>
      </w:r>
      <w:r w:rsidR="00332128" w:rsidRPr="009B6174">
        <w:rPr>
          <w:sz w:val="22"/>
          <w:szCs w:val="22"/>
          <w:lang w:eastAsia="ar-SA"/>
        </w:rPr>
        <w:t>курсовой</w:t>
      </w:r>
      <w:r w:rsidRPr="009B6174">
        <w:rPr>
          <w:sz w:val="22"/>
          <w:szCs w:val="22"/>
          <w:lang w:eastAsia="ar-SA"/>
        </w:rPr>
        <w:t xml:space="preserve"> проект предполагает разработку экономически обоснованных предложений по оптимизации цен на предприятии.</w:t>
      </w:r>
    </w:p>
    <w:p w:rsidR="00292B24" w:rsidRPr="009B6174" w:rsidRDefault="00292B24" w:rsidP="00284435">
      <w:pPr>
        <w:widowControl w:val="0"/>
        <w:shd w:val="clear" w:color="auto" w:fill="FFFFFF"/>
        <w:autoSpaceDE w:val="0"/>
        <w:autoSpaceDN w:val="0"/>
        <w:adjustRightInd w:val="0"/>
        <w:ind w:firstLine="397"/>
        <w:jc w:val="both"/>
        <w:rPr>
          <w:sz w:val="22"/>
          <w:szCs w:val="22"/>
        </w:rPr>
      </w:pPr>
    </w:p>
    <w:p w:rsidR="0046426C" w:rsidRPr="009B6174" w:rsidRDefault="00005C92" w:rsidP="0046426C">
      <w:pPr>
        <w:tabs>
          <w:tab w:val="left" w:pos="912"/>
        </w:tabs>
        <w:jc w:val="center"/>
        <w:rPr>
          <w:b/>
          <w:i/>
          <w:sz w:val="22"/>
          <w:szCs w:val="22"/>
        </w:rPr>
      </w:pPr>
      <w:r w:rsidRPr="009B6174">
        <w:rPr>
          <w:b/>
          <w:i/>
          <w:sz w:val="22"/>
          <w:szCs w:val="22"/>
        </w:rPr>
        <w:t>12</w:t>
      </w:r>
      <w:r w:rsidR="0046426C" w:rsidRPr="009B6174">
        <w:rPr>
          <w:b/>
          <w:i/>
          <w:sz w:val="22"/>
          <w:szCs w:val="22"/>
        </w:rPr>
        <w:t xml:space="preserve">.2. Примерный перечень тем </w:t>
      </w:r>
      <w:r w:rsidR="00292B24" w:rsidRPr="009B6174">
        <w:rPr>
          <w:b/>
          <w:i/>
          <w:sz w:val="22"/>
          <w:szCs w:val="22"/>
        </w:rPr>
        <w:t>курсовых проектов</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Предприятие как организационная форма предприним</w:t>
      </w:r>
      <w:r w:rsidRPr="009B6174">
        <w:rPr>
          <w:sz w:val="22"/>
          <w:szCs w:val="22"/>
        </w:rPr>
        <w:t>а</w:t>
      </w:r>
      <w:r w:rsidRPr="009B6174">
        <w:rPr>
          <w:sz w:val="22"/>
          <w:szCs w:val="22"/>
        </w:rPr>
        <w:t>тельства.</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Микро и макросреда организации, профиль и миссия о</w:t>
      </w:r>
      <w:r w:rsidRPr="009B6174">
        <w:rPr>
          <w:sz w:val="22"/>
          <w:szCs w:val="22"/>
        </w:rPr>
        <w:t>р</w:t>
      </w:r>
      <w:r w:rsidRPr="009B6174">
        <w:rPr>
          <w:sz w:val="22"/>
          <w:szCs w:val="22"/>
        </w:rPr>
        <w:t>ганизации.</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Конкурентный статус организации (предприятия).</w:t>
      </w:r>
    </w:p>
    <w:p w:rsidR="00296E19" w:rsidRPr="009B6174" w:rsidRDefault="00296E19" w:rsidP="00296E19">
      <w:pPr>
        <w:numPr>
          <w:ilvl w:val="0"/>
          <w:numId w:val="32"/>
        </w:numPr>
        <w:tabs>
          <w:tab w:val="clear" w:pos="1592"/>
          <w:tab w:val="left" w:pos="709"/>
        </w:tabs>
        <w:ind w:left="0" w:firstLine="456"/>
        <w:jc w:val="both"/>
        <w:rPr>
          <w:sz w:val="22"/>
          <w:szCs w:val="22"/>
        </w:rPr>
      </w:pPr>
      <w:r w:rsidRPr="009B6174">
        <w:rPr>
          <w:sz w:val="22"/>
          <w:szCs w:val="22"/>
        </w:rPr>
        <w:t>Формирование экономической стратегии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Товарная стратегия организации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Мотив прибыли и другие цели организации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Несостоятельность внешней среды и виды стратегич</w:t>
      </w:r>
      <w:r w:rsidRPr="009B6174">
        <w:rPr>
          <w:sz w:val="22"/>
          <w:szCs w:val="22"/>
        </w:rPr>
        <w:t>е</w:t>
      </w:r>
      <w:r w:rsidRPr="009B6174">
        <w:rPr>
          <w:sz w:val="22"/>
          <w:szCs w:val="22"/>
        </w:rPr>
        <w:t>ского управления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Анализ влияния внешней среды предприятия на резул</w:t>
      </w:r>
      <w:r w:rsidRPr="009B6174">
        <w:rPr>
          <w:sz w:val="22"/>
          <w:szCs w:val="22"/>
        </w:rPr>
        <w:t>ь</w:t>
      </w:r>
      <w:r w:rsidRPr="009B6174">
        <w:rPr>
          <w:sz w:val="22"/>
          <w:szCs w:val="22"/>
        </w:rPr>
        <w:t>таты его деятельности.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Производственный потенциал предприятия и методы его определения.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Оценка состояния производственного потенциала пре</w:t>
      </w:r>
      <w:r w:rsidRPr="009B6174">
        <w:rPr>
          <w:sz w:val="22"/>
          <w:szCs w:val="22"/>
        </w:rPr>
        <w:t>д</w:t>
      </w:r>
      <w:r w:rsidRPr="009B6174">
        <w:rPr>
          <w:sz w:val="22"/>
          <w:szCs w:val="22"/>
        </w:rPr>
        <w:t>приятия и его основных элементов.</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Производственный потенциал предприятия и пути улучшения его использования.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lastRenderedPageBreak/>
        <w:t>Ресурсный потенциал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Реструктуризация предприятия в условиях рыночной экономики.</w:t>
      </w:r>
    </w:p>
    <w:p w:rsidR="00296E19" w:rsidRPr="009B6174" w:rsidRDefault="00296E19" w:rsidP="00296E19">
      <w:pPr>
        <w:numPr>
          <w:ilvl w:val="0"/>
          <w:numId w:val="32"/>
        </w:numPr>
        <w:tabs>
          <w:tab w:val="left" w:pos="709"/>
        </w:tabs>
        <w:ind w:left="0" w:firstLine="399"/>
        <w:jc w:val="both"/>
        <w:rPr>
          <w:sz w:val="22"/>
          <w:szCs w:val="22"/>
        </w:rPr>
      </w:pPr>
      <w:r w:rsidRPr="009B6174">
        <w:rPr>
          <w:sz w:val="22"/>
          <w:szCs w:val="22"/>
        </w:rPr>
        <w:t>Внедрение организационных и управленческих нововв</w:t>
      </w:r>
      <w:r w:rsidRPr="009B6174">
        <w:rPr>
          <w:sz w:val="22"/>
          <w:szCs w:val="22"/>
        </w:rPr>
        <w:t>е</w:t>
      </w:r>
      <w:r w:rsidRPr="009B6174">
        <w:rPr>
          <w:sz w:val="22"/>
          <w:szCs w:val="22"/>
        </w:rPr>
        <w:t>дений.</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Формирование производственной программы предпр</w:t>
      </w:r>
      <w:r w:rsidRPr="009B6174">
        <w:rPr>
          <w:sz w:val="22"/>
          <w:szCs w:val="22"/>
        </w:rPr>
        <w:t>и</w:t>
      </w:r>
      <w:r w:rsidRPr="009B6174">
        <w:rPr>
          <w:sz w:val="22"/>
          <w:szCs w:val="22"/>
        </w:rPr>
        <w:t>ятия в условиях рынка.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Производственная мощность предприятия, методика ее расчета и обоснования.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Прогнозирование и планирование научно-технического прогресса на предприятии.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Влияние научно-технического прогресса на эффекти</w:t>
      </w:r>
      <w:r w:rsidRPr="009B6174">
        <w:rPr>
          <w:sz w:val="22"/>
          <w:szCs w:val="22"/>
        </w:rPr>
        <w:t>в</w:t>
      </w:r>
      <w:r w:rsidRPr="009B6174">
        <w:rPr>
          <w:sz w:val="22"/>
          <w:szCs w:val="22"/>
        </w:rPr>
        <w:t>ность работы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Создание системы управления качеством продукции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Качество, стандартизация и сертификация продукции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Стратегия поведения предприятия на рынках денег и ценных бумаг.</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Нововведения и инвестиции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Инновационная деятельность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Бизнес-планирование в деятельности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Инвестирование предприятий в современных условиях.</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Инвестиционная деятельность предприятия на рынке ценных бумаг.</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Активы предприятия, их структура, организация вну</w:t>
      </w:r>
      <w:r w:rsidRPr="009B6174">
        <w:rPr>
          <w:sz w:val="22"/>
          <w:szCs w:val="22"/>
        </w:rPr>
        <w:t>т</w:t>
      </w:r>
      <w:r w:rsidRPr="009B6174">
        <w:rPr>
          <w:sz w:val="22"/>
          <w:szCs w:val="22"/>
        </w:rPr>
        <w:t>рифирменного контроля и учета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Экономическая сущность основных фондов, анализ их состава и структуры.</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Анализ состояния основных производственных фондов предприятия и пути улучшения их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Формы воспроизводства основных фондов и оценка из эффективности.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Оценка влияния состояния оборудования на степень и</w:t>
      </w:r>
      <w:r w:rsidRPr="009B6174">
        <w:rPr>
          <w:sz w:val="22"/>
          <w:szCs w:val="22"/>
        </w:rPr>
        <w:t>с</w:t>
      </w:r>
      <w:r w:rsidRPr="009B6174">
        <w:rPr>
          <w:sz w:val="22"/>
          <w:szCs w:val="22"/>
        </w:rPr>
        <w:t>пользования основных фондов и производственных мощностей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lastRenderedPageBreak/>
        <w:t>Анализ состояния производственных мощностей пре</w:t>
      </w:r>
      <w:r w:rsidRPr="009B6174">
        <w:rPr>
          <w:sz w:val="22"/>
          <w:szCs w:val="22"/>
        </w:rPr>
        <w:t>д</w:t>
      </w:r>
      <w:r w:rsidRPr="009B6174">
        <w:rPr>
          <w:sz w:val="22"/>
          <w:szCs w:val="22"/>
        </w:rPr>
        <w:t>приятия и направления повышения эффективности их использ</w:t>
      </w:r>
      <w:r w:rsidRPr="009B6174">
        <w:rPr>
          <w:sz w:val="22"/>
          <w:szCs w:val="22"/>
        </w:rPr>
        <w:t>о</w:t>
      </w:r>
      <w:r w:rsidRPr="009B6174">
        <w:rPr>
          <w:sz w:val="22"/>
          <w:szCs w:val="22"/>
        </w:rPr>
        <w:t>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Проблемы определения и изменения производственной мощности предприятия в условиях рыночной экономики.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Экономическое значение и пути улучшения использов</w:t>
      </w:r>
      <w:r w:rsidRPr="009B6174">
        <w:rPr>
          <w:sz w:val="22"/>
          <w:szCs w:val="22"/>
        </w:rPr>
        <w:t>а</w:t>
      </w:r>
      <w:r w:rsidRPr="009B6174">
        <w:rPr>
          <w:sz w:val="22"/>
          <w:szCs w:val="22"/>
        </w:rPr>
        <w:t>ния производственной мощности.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Экономическая сущность капитальных вложений, их роль в воспроизводстве основных фондов.</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Расширение производства и оценка его эффективности.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Экономическая сущность оборотных фондов, анализ их состава и уровня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Оборотные фонды предприятия и пути улучшения их использования.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Методика планирования и анализа оборотных средств на предприятии</w:t>
      </w:r>
      <w:bookmarkStart w:id="0" w:name="_GoBack"/>
      <w:bookmarkEnd w:id="0"/>
      <w:r w:rsidRPr="009B6174">
        <w:rPr>
          <w:sz w:val="22"/>
          <w:szCs w:val="22"/>
        </w:rPr>
        <w:t>.</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Нормирование расхода материальных ресурсов и опр</w:t>
      </w:r>
      <w:r w:rsidRPr="009B6174">
        <w:rPr>
          <w:sz w:val="22"/>
          <w:szCs w:val="22"/>
        </w:rPr>
        <w:t>е</w:t>
      </w:r>
      <w:r w:rsidRPr="009B6174">
        <w:rPr>
          <w:sz w:val="22"/>
          <w:szCs w:val="22"/>
        </w:rPr>
        <w:t>деление потребности в них на предприятии.</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Амортизационная политика предприятия.</w:t>
      </w:r>
    </w:p>
    <w:p w:rsidR="00296E19" w:rsidRPr="009B6174" w:rsidRDefault="00296E19" w:rsidP="00296E19">
      <w:pPr>
        <w:numPr>
          <w:ilvl w:val="0"/>
          <w:numId w:val="32"/>
        </w:numPr>
        <w:tabs>
          <w:tab w:val="clear" w:pos="1592"/>
          <w:tab w:val="left" w:pos="709"/>
        </w:tabs>
        <w:ind w:left="-57" w:firstLine="456"/>
        <w:jc w:val="both"/>
        <w:rPr>
          <w:sz w:val="22"/>
          <w:szCs w:val="22"/>
        </w:rPr>
      </w:pPr>
      <w:r w:rsidRPr="009B6174">
        <w:rPr>
          <w:sz w:val="22"/>
          <w:szCs w:val="22"/>
        </w:rPr>
        <w:t>Эффективность использования материальных ресурсов на предприятиях.</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Персонал предприятия как один из факторов произво</w:t>
      </w:r>
      <w:r w:rsidRPr="009B6174">
        <w:rPr>
          <w:sz w:val="22"/>
          <w:szCs w:val="22"/>
        </w:rPr>
        <w:t>д</w:t>
      </w:r>
      <w:r w:rsidRPr="009B6174">
        <w:rPr>
          <w:sz w:val="22"/>
          <w:szCs w:val="22"/>
        </w:rPr>
        <w:t>ства.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Система управления персоналом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Управление персоналом: подбор, стимулирование труда и социальная защита трудового коллектива.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Концепция и методы оценки эффективности работы пе</w:t>
      </w:r>
      <w:r w:rsidRPr="009B6174">
        <w:rPr>
          <w:sz w:val="22"/>
          <w:szCs w:val="22"/>
        </w:rPr>
        <w:t>р</w:t>
      </w:r>
      <w:r w:rsidRPr="009B6174">
        <w:rPr>
          <w:sz w:val="22"/>
          <w:szCs w:val="22"/>
        </w:rPr>
        <w:t>сонала.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Экономические проблемы подготовки кадров в условиях рынка.</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Социально-кадровые проблемы на предприятиях (соц</w:t>
      </w:r>
      <w:r w:rsidRPr="009B6174">
        <w:rPr>
          <w:sz w:val="22"/>
          <w:szCs w:val="22"/>
        </w:rPr>
        <w:t>и</w:t>
      </w:r>
      <w:r w:rsidRPr="009B6174">
        <w:rPr>
          <w:sz w:val="22"/>
          <w:szCs w:val="22"/>
        </w:rPr>
        <w:t>альная ситуация на предприятии).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Заработная плата: сущность, принципы и методы ее и</w:t>
      </w:r>
      <w:r w:rsidRPr="009B6174">
        <w:rPr>
          <w:sz w:val="22"/>
          <w:szCs w:val="22"/>
        </w:rPr>
        <w:t>с</w:t>
      </w:r>
      <w:r w:rsidRPr="009B6174">
        <w:rPr>
          <w:sz w:val="22"/>
          <w:szCs w:val="22"/>
        </w:rPr>
        <w:t>числения и планирования.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Организация и регулирование оплаты труда на предпр</w:t>
      </w:r>
      <w:r w:rsidRPr="009B6174">
        <w:rPr>
          <w:sz w:val="22"/>
          <w:szCs w:val="22"/>
        </w:rPr>
        <w:t>и</w:t>
      </w:r>
      <w:r w:rsidRPr="009B6174">
        <w:rPr>
          <w:sz w:val="22"/>
          <w:szCs w:val="22"/>
        </w:rPr>
        <w:t>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Производительность труда и резервы ее повышения.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lastRenderedPageBreak/>
        <w:t>Проблемы определения и повышения производительн</w:t>
      </w:r>
      <w:r w:rsidRPr="009B6174">
        <w:rPr>
          <w:sz w:val="22"/>
          <w:szCs w:val="22"/>
        </w:rPr>
        <w:t>о</w:t>
      </w:r>
      <w:r w:rsidRPr="009B6174">
        <w:rPr>
          <w:sz w:val="22"/>
          <w:szCs w:val="22"/>
        </w:rPr>
        <w:t>сти труда на предприятии.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Издержки предприятия: состав, классификация и  их о</w:t>
      </w:r>
      <w:r w:rsidRPr="009B6174">
        <w:rPr>
          <w:sz w:val="22"/>
          <w:szCs w:val="22"/>
        </w:rPr>
        <w:t>п</w:t>
      </w:r>
      <w:r w:rsidRPr="009B6174">
        <w:rPr>
          <w:sz w:val="22"/>
          <w:szCs w:val="22"/>
        </w:rPr>
        <w:t>тимизация.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Управление издержками на предприятии с целью их м</w:t>
      </w:r>
      <w:r w:rsidRPr="009B6174">
        <w:rPr>
          <w:sz w:val="22"/>
          <w:szCs w:val="22"/>
        </w:rPr>
        <w:t>и</w:t>
      </w:r>
      <w:r w:rsidRPr="009B6174">
        <w:rPr>
          <w:sz w:val="22"/>
          <w:szCs w:val="22"/>
        </w:rPr>
        <w:t>нимизации.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Себестоимость, прибыль, рентабельность в системе к</w:t>
      </w:r>
      <w:r w:rsidRPr="009B6174">
        <w:rPr>
          <w:sz w:val="22"/>
          <w:szCs w:val="22"/>
        </w:rPr>
        <w:t>а</w:t>
      </w:r>
      <w:r w:rsidRPr="009B6174">
        <w:rPr>
          <w:sz w:val="22"/>
          <w:szCs w:val="22"/>
        </w:rPr>
        <w:t>чественных показателей эффективности деятельности предпр</w:t>
      </w:r>
      <w:r w:rsidRPr="009B6174">
        <w:rPr>
          <w:sz w:val="22"/>
          <w:szCs w:val="22"/>
        </w:rPr>
        <w:t>и</w:t>
      </w:r>
      <w:r w:rsidRPr="009B6174">
        <w:rPr>
          <w:sz w:val="22"/>
          <w:szCs w:val="22"/>
        </w:rPr>
        <w:t>ятий.</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Экономическая сущность себестоимости продукции, значение и направления ее снижения.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Резервы и пути снижения себестоимости продукции.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Показатели оценки деятельности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Формирование прибыли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Налогообложение предпринимательской деятельности.</w:t>
      </w:r>
    </w:p>
    <w:p w:rsidR="00296E19" w:rsidRPr="009B6174" w:rsidRDefault="00296E19" w:rsidP="00296E19">
      <w:pPr>
        <w:numPr>
          <w:ilvl w:val="0"/>
          <w:numId w:val="32"/>
        </w:numPr>
        <w:tabs>
          <w:tab w:val="left" w:pos="709"/>
        </w:tabs>
        <w:ind w:left="0" w:firstLine="399"/>
        <w:jc w:val="both"/>
        <w:rPr>
          <w:sz w:val="22"/>
          <w:szCs w:val="22"/>
        </w:rPr>
      </w:pPr>
      <w:r w:rsidRPr="009B6174">
        <w:rPr>
          <w:sz w:val="22"/>
          <w:szCs w:val="22"/>
        </w:rPr>
        <w:t>Ценообразование на товары и услуги в условиях рынка.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Ценовая политика предприятия.</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Формы организации производства и оценка их эффе</w:t>
      </w:r>
      <w:r w:rsidRPr="009B6174">
        <w:rPr>
          <w:sz w:val="22"/>
          <w:szCs w:val="22"/>
        </w:rPr>
        <w:t>к</w:t>
      </w:r>
      <w:r w:rsidRPr="009B6174">
        <w:rPr>
          <w:sz w:val="22"/>
          <w:szCs w:val="22"/>
        </w:rPr>
        <w:t>тивности.</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Анализ уровня концентрации и монополизации прои</w:t>
      </w:r>
      <w:r w:rsidRPr="009B6174">
        <w:rPr>
          <w:sz w:val="22"/>
          <w:szCs w:val="22"/>
        </w:rPr>
        <w:t>з</w:t>
      </w:r>
      <w:r w:rsidRPr="009B6174">
        <w:rPr>
          <w:sz w:val="22"/>
          <w:szCs w:val="22"/>
        </w:rPr>
        <w:t>водства в регионе.</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Экономическая сущность специализации и кооперир</w:t>
      </w:r>
      <w:r w:rsidRPr="009B6174">
        <w:rPr>
          <w:sz w:val="22"/>
          <w:szCs w:val="22"/>
        </w:rPr>
        <w:t>о</w:t>
      </w:r>
      <w:r w:rsidRPr="009B6174">
        <w:rPr>
          <w:sz w:val="22"/>
          <w:szCs w:val="22"/>
        </w:rPr>
        <w:t>вания производства, особенности и перспективы их развития.</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Комбинирование производства и оценка его эффекти</w:t>
      </w:r>
      <w:r w:rsidRPr="009B6174">
        <w:rPr>
          <w:sz w:val="22"/>
          <w:szCs w:val="22"/>
        </w:rPr>
        <w:t>в</w:t>
      </w:r>
      <w:r w:rsidRPr="009B6174">
        <w:rPr>
          <w:sz w:val="22"/>
          <w:szCs w:val="22"/>
        </w:rPr>
        <w:t>ности.</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Резервы и пути роста прибыли и повышения уровня ре</w:t>
      </w:r>
      <w:r w:rsidRPr="009B6174">
        <w:rPr>
          <w:sz w:val="22"/>
          <w:szCs w:val="22"/>
        </w:rPr>
        <w:t>н</w:t>
      </w:r>
      <w:r w:rsidRPr="009B6174">
        <w:rPr>
          <w:sz w:val="22"/>
          <w:szCs w:val="22"/>
        </w:rPr>
        <w:t>табельности производства.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Экономическая устойчивость и экономическая безопа</w:t>
      </w:r>
      <w:r w:rsidRPr="009B6174">
        <w:rPr>
          <w:sz w:val="22"/>
          <w:szCs w:val="22"/>
        </w:rPr>
        <w:t>с</w:t>
      </w:r>
      <w:r w:rsidRPr="009B6174">
        <w:rPr>
          <w:sz w:val="22"/>
          <w:szCs w:val="22"/>
        </w:rPr>
        <w:t>ность предприятия.</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Банкротство предприятия и его профилактика.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Материально-техническое снабжение предприятий в у</w:t>
      </w:r>
      <w:r w:rsidRPr="009B6174">
        <w:rPr>
          <w:sz w:val="22"/>
          <w:szCs w:val="22"/>
        </w:rPr>
        <w:t>с</w:t>
      </w:r>
      <w:r w:rsidRPr="009B6174">
        <w:rPr>
          <w:sz w:val="22"/>
          <w:szCs w:val="22"/>
        </w:rPr>
        <w:t>ловиях рынка.</w:t>
      </w:r>
    </w:p>
    <w:p w:rsidR="00296E19" w:rsidRPr="009B6174" w:rsidRDefault="00296E19" w:rsidP="00296E19">
      <w:pPr>
        <w:numPr>
          <w:ilvl w:val="0"/>
          <w:numId w:val="32"/>
        </w:numPr>
        <w:tabs>
          <w:tab w:val="clear" w:pos="1592"/>
          <w:tab w:val="left" w:pos="709"/>
          <w:tab w:val="left" w:pos="851"/>
        </w:tabs>
        <w:ind w:left="0" w:firstLine="426"/>
        <w:jc w:val="both"/>
        <w:rPr>
          <w:sz w:val="22"/>
          <w:szCs w:val="22"/>
        </w:rPr>
      </w:pPr>
      <w:r w:rsidRPr="009B6174">
        <w:rPr>
          <w:sz w:val="22"/>
          <w:szCs w:val="22"/>
        </w:rPr>
        <w:t>Организация комплексного материально-технического обеспечения и ее экономическая эффективность.</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Совершенствование системы материально-технического обеспечения как фактор относительного сокращения потребн</w:t>
      </w:r>
      <w:r w:rsidRPr="009B6174">
        <w:rPr>
          <w:sz w:val="22"/>
          <w:szCs w:val="22"/>
        </w:rPr>
        <w:t>о</w:t>
      </w:r>
      <w:r w:rsidRPr="009B6174">
        <w:rPr>
          <w:sz w:val="22"/>
          <w:szCs w:val="22"/>
        </w:rPr>
        <w:t>сти в материальных ресурсах.</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lastRenderedPageBreak/>
        <w:t>Франчайзинг: возможности использования в российской экономике.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Финансовое состояние предприятия и показатели его х</w:t>
      </w:r>
      <w:r w:rsidRPr="009B6174">
        <w:rPr>
          <w:sz w:val="22"/>
          <w:szCs w:val="22"/>
        </w:rPr>
        <w:t>а</w:t>
      </w:r>
      <w:r w:rsidRPr="009B6174">
        <w:rPr>
          <w:sz w:val="22"/>
          <w:szCs w:val="22"/>
        </w:rPr>
        <w:t>рактеризующие.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Конкурентоспособность предприятия и продукции.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Рыночная модель и конкурентоспособность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Стратегия развития предприятия: разработка и реализ</w:t>
      </w:r>
      <w:r w:rsidRPr="009B6174">
        <w:rPr>
          <w:sz w:val="22"/>
          <w:szCs w:val="22"/>
        </w:rPr>
        <w:t>а</w:t>
      </w:r>
      <w:r w:rsidRPr="009B6174">
        <w:rPr>
          <w:sz w:val="22"/>
          <w:szCs w:val="22"/>
        </w:rPr>
        <w:t>ция.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Внешнеэкономическая деятельность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Содержание и организация внутрифирменного планир</w:t>
      </w:r>
      <w:r w:rsidRPr="009B6174">
        <w:rPr>
          <w:sz w:val="22"/>
          <w:szCs w:val="22"/>
        </w:rPr>
        <w:t>о</w:t>
      </w:r>
      <w:r w:rsidRPr="009B6174">
        <w:rPr>
          <w:sz w:val="22"/>
          <w:szCs w:val="22"/>
        </w:rPr>
        <w:t>вания.</w:t>
      </w:r>
    </w:p>
    <w:p w:rsidR="00296E19" w:rsidRPr="009B6174" w:rsidRDefault="00296E19" w:rsidP="00296E19">
      <w:pPr>
        <w:numPr>
          <w:ilvl w:val="0"/>
          <w:numId w:val="32"/>
        </w:numPr>
        <w:tabs>
          <w:tab w:val="left" w:pos="709"/>
        </w:tabs>
        <w:ind w:left="0" w:firstLine="399"/>
        <w:jc w:val="both"/>
        <w:rPr>
          <w:sz w:val="22"/>
          <w:szCs w:val="22"/>
        </w:rPr>
      </w:pPr>
      <w:r w:rsidRPr="009B6174">
        <w:rPr>
          <w:sz w:val="22"/>
          <w:szCs w:val="22"/>
        </w:rPr>
        <w:t>Проектирование организационной структуры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Разработка коммуникационной политики предприятия.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Эколого-экономические проблемы деятельности пре</w:t>
      </w:r>
      <w:r w:rsidRPr="009B6174">
        <w:rPr>
          <w:sz w:val="22"/>
          <w:szCs w:val="22"/>
        </w:rPr>
        <w:t>д</w:t>
      </w:r>
      <w:r w:rsidRPr="009B6174">
        <w:rPr>
          <w:sz w:val="22"/>
          <w:szCs w:val="22"/>
        </w:rPr>
        <w:t>приятия.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Эффективность малого бизнеса в экономике.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Проблемы малого предпринимательства в российской экономике и пути их решения.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Причины и формы интеграции предприятий.</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Холдинговые компании:  сущность и направления де</w:t>
      </w:r>
      <w:r w:rsidRPr="009B6174">
        <w:rPr>
          <w:sz w:val="22"/>
          <w:szCs w:val="22"/>
        </w:rPr>
        <w:t>я</w:t>
      </w:r>
      <w:r w:rsidRPr="009B6174">
        <w:rPr>
          <w:sz w:val="22"/>
          <w:szCs w:val="22"/>
        </w:rPr>
        <w:t>тельности.</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Финансово-промышленные группы в российской экон</w:t>
      </w:r>
      <w:r w:rsidRPr="009B6174">
        <w:rPr>
          <w:sz w:val="22"/>
          <w:szCs w:val="22"/>
        </w:rPr>
        <w:t>о</w:t>
      </w:r>
      <w:r w:rsidRPr="009B6174">
        <w:rPr>
          <w:sz w:val="22"/>
          <w:szCs w:val="22"/>
        </w:rPr>
        <w:t>мике.</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Государственное регулирование деятельности предпр</w:t>
      </w:r>
      <w:r w:rsidRPr="009B6174">
        <w:rPr>
          <w:sz w:val="22"/>
          <w:szCs w:val="22"/>
        </w:rPr>
        <w:t>и</w:t>
      </w:r>
      <w:r w:rsidRPr="009B6174">
        <w:rPr>
          <w:sz w:val="22"/>
          <w:szCs w:val="22"/>
        </w:rPr>
        <w:t>ятия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Организационно-правовые формы предприятий: экон</w:t>
      </w:r>
      <w:r w:rsidRPr="009B6174">
        <w:rPr>
          <w:sz w:val="22"/>
          <w:szCs w:val="22"/>
        </w:rPr>
        <w:t>о</w:t>
      </w:r>
      <w:r w:rsidRPr="009B6174">
        <w:rPr>
          <w:sz w:val="22"/>
          <w:szCs w:val="22"/>
        </w:rPr>
        <w:t>мические проблемы выбора и функционирования.</w:t>
      </w:r>
    </w:p>
    <w:p w:rsidR="00296E19" w:rsidRPr="009B6174" w:rsidRDefault="00296E19" w:rsidP="00296E19">
      <w:pPr>
        <w:numPr>
          <w:ilvl w:val="0"/>
          <w:numId w:val="32"/>
        </w:numPr>
        <w:tabs>
          <w:tab w:val="clear" w:pos="1592"/>
          <w:tab w:val="left" w:pos="709"/>
        </w:tabs>
        <w:ind w:left="0" w:firstLine="399"/>
        <w:jc w:val="both"/>
        <w:rPr>
          <w:sz w:val="22"/>
          <w:szCs w:val="22"/>
        </w:rPr>
      </w:pPr>
      <w:r w:rsidRPr="009B6174">
        <w:rPr>
          <w:sz w:val="22"/>
          <w:szCs w:val="22"/>
        </w:rPr>
        <w:t>Организация ценообразования на предприятии и напра</w:t>
      </w:r>
      <w:r w:rsidRPr="009B6174">
        <w:rPr>
          <w:sz w:val="22"/>
          <w:szCs w:val="22"/>
        </w:rPr>
        <w:t>в</w:t>
      </w:r>
      <w:r w:rsidRPr="009B6174">
        <w:rPr>
          <w:sz w:val="22"/>
          <w:szCs w:val="22"/>
        </w:rPr>
        <w:t>ления ее совершенствования.</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Разработка бизнес-плана создания предприятия (любой организационно - правовой формы).</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Разработка бизнес-плана реорганизации предприятия.</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Разработка бизнес-плана диверсификации предприятия.</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t>Технико-экономическое обоснование инвестиционного проекта.</w:t>
      </w:r>
    </w:p>
    <w:p w:rsidR="00296E19" w:rsidRPr="009B6174" w:rsidRDefault="00296E19" w:rsidP="00296E19">
      <w:pPr>
        <w:numPr>
          <w:ilvl w:val="0"/>
          <w:numId w:val="32"/>
        </w:numPr>
        <w:tabs>
          <w:tab w:val="clear" w:pos="1592"/>
          <w:tab w:val="num" w:pos="709"/>
          <w:tab w:val="left" w:pos="1134"/>
        </w:tabs>
        <w:suppressAutoHyphens/>
        <w:ind w:left="0" w:firstLine="426"/>
        <w:jc w:val="both"/>
        <w:rPr>
          <w:sz w:val="22"/>
          <w:szCs w:val="22"/>
          <w:lang w:eastAsia="ar-SA"/>
        </w:rPr>
      </w:pPr>
      <w:r w:rsidRPr="009B6174">
        <w:rPr>
          <w:sz w:val="22"/>
          <w:szCs w:val="22"/>
          <w:lang w:eastAsia="ar-SA"/>
        </w:rPr>
        <w:lastRenderedPageBreak/>
        <w:t>Обоснование проекта технического и организационного развития предприятия.</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Проектирование предприятий по повышению эффективности использования ресурсов: производственных, финансовых.</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 мероприятий по снижению себестоимости и повышению прибыли предприятия.</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 мероприятий по повышению производительности труда.</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Проектирование мероприятий по повышению качества выпускаемой продукции.</w:t>
      </w:r>
    </w:p>
    <w:p w:rsidR="00296E19" w:rsidRPr="009B6174" w:rsidRDefault="00296E19" w:rsidP="00296E19">
      <w:pPr>
        <w:numPr>
          <w:ilvl w:val="0"/>
          <w:numId w:val="32"/>
        </w:numPr>
        <w:tabs>
          <w:tab w:val="clear" w:pos="1592"/>
          <w:tab w:val="num" w:pos="709"/>
          <w:tab w:val="left" w:pos="993"/>
        </w:tabs>
        <w:suppressAutoHyphens/>
        <w:ind w:left="0" w:firstLine="567"/>
        <w:jc w:val="both"/>
        <w:rPr>
          <w:sz w:val="22"/>
          <w:szCs w:val="22"/>
          <w:lang w:eastAsia="ar-SA"/>
        </w:rPr>
      </w:pPr>
      <w:r w:rsidRPr="009B6174">
        <w:rPr>
          <w:sz w:val="22"/>
          <w:szCs w:val="22"/>
          <w:lang w:eastAsia="ar-SA"/>
        </w:rPr>
        <w:t>Проектирование системы управления качеством продукции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 совершенствования структуры (организационной, структуры управления, производственной)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Совершенствование функционирование вспомогательных производств и обслуживающих хозяйств.</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Организация маркетинговой службы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Повышение конкурентоспособности продукции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Обоснование проекта освоения новых видов продукции.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Функционально-стоимостной анализ конструкций изделий и технологии их изготовления.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ассортиментной и ценовой политики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Разработка и обоснование плана производства продукции.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плана производства в условиях неполного использования производственной мощности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долговременной программы экономического оздоровления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Разработка стратегического плана развития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lastRenderedPageBreak/>
        <w:t>Прогнозирование экономического состояния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Совершенствование системы финансового планирования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Совершенствование управления дебиторской задолженностью на предприятиях.</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Основание методов финансирования долгосрочных инвестиционных проектов.</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Формирование информационной базы для принятия финансовых решений.</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Методы краткосрочного финансирования деятельности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Учет налогообложения при принятии финансовых и / или управленческих решений.</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 xml:space="preserve">Учет риска при финансовом планировании на предприятии. </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мероприятий по совершенствованию закупочной и складской деятельности предприятия (организации).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мероприятий по повышению эффективности управления запасами на предприятии (организации).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мероприятий по совершенствованию материально-технического обеспечения предприятия.</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Проектирование методов расчета потребности в материальных ресурсах на предприятии.</w:t>
      </w:r>
    </w:p>
    <w:p w:rsidR="00296E19" w:rsidRPr="009B6174" w:rsidRDefault="00296E19" w:rsidP="00296E19">
      <w:pPr>
        <w:numPr>
          <w:ilvl w:val="0"/>
          <w:numId w:val="32"/>
        </w:numPr>
        <w:tabs>
          <w:tab w:val="clear" w:pos="1592"/>
          <w:tab w:val="num" w:pos="709"/>
          <w:tab w:val="left" w:pos="1134"/>
        </w:tabs>
        <w:suppressAutoHyphens/>
        <w:ind w:left="0" w:firstLine="567"/>
        <w:jc w:val="both"/>
        <w:rPr>
          <w:sz w:val="22"/>
          <w:szCs w:val="22"/>
          <w:lang w:eastAsia="ar-SA"/>
        </w:rPr>
      </w:pPr>
      <w:r w:rsidRPr="009B6174">
        <w:rPr>
          <w:sz w:val="22"/>
          <w:szCs w:val="22"/>
          <w:lang w:eastAsia="ar-SA"/>
        </w:rPr>
        <w:t>Прогнозирование спроса и сегментация рынка на продукцию предприятия</w:t>
      </w:r>
    </w:p>
    <w:p w:rsidR="00296E19" w:rsidRPr="009B6174" w:rsidRDefault="00296E19" w:rsidP="00296E19">
      <w:pPr>
        <w:tabs>
          <w:tab w:val="left" w:pos="912"/>
          <w:tab w:val="left" w:pos="1134"/>
        </w:tabs>
        <w:jc w:val="both"/>
        <w:rPr>
          <w:sz w:val="22"/>
          <w:szCs w:val="22"/>
        </w:rPr>
      </w:pPr>
    </w:p>
    <w:p w:rsidR="003A26E4" w:rsidRDefault="003A26E4">
      <w:pPr>
        <w:rPr>
          <w:b/>
          <w:i/>
          <w:sz w:val="22"/>
          <w:szCs w:val="22"/>
        </w:rPr>
      </w:pPr>
      <w:bookmarkStart w:id="1" w:name="_Toc127748021"/>
      <w:r>
        <w:rPr>
          <w:b/>
          <w:i/>
          <w:sz w:val="22"/>
          <w:szCs w:val="22"/>
        </w:rPr>
        <w:br w:type="page"/>
      </w:r>
    </w:p>
    <w:p w:rsidR="0046426C" w:rsidRPr="009B6174" w:rsidRDefault="0046426C" w:rsidP="003545A9">
      <w:pPr>
        <w:shd w:val="clear" w:color="auto" w:fill="FFFFFF"/>
        <w:tabs>
          <w:tab w:val="num" w:pos="285"/>
          <w:tab w:val="left" w:pos="653"/>
        </w:tabs>
        <w:ind w:right="5" w:firstLine="399"/>
        <w:jc w:val="right"/>
        <w:rPr>
          <w:b/>
          <w:i/>
          <w:sz w:val="22"/>
          <w:szCs w:val="22"/>
        </w:rPr>
      </w:pPr>
      <w:r w:rsidRPr="009B6174">
        <w:rPr>
          <w:b/>
          <w:i/>
          <w:sz w:val="22"/>
          <w:szCs w:val="22"/>
        </w:rPr>
        <w:lastRenderedPageBreak/>
        <w:t>Приложение 1</w:t>
      </w:r>
    </w:p>
    <w:p w:rsidR="0046426C" w:rsidRPr="009B6174" w:rsidRDefault="0046426C" w:rsidP="0046426C">
      <w:pPr>
        <w:tabs>
          <w:tab w:val="left" w:pos="2907"/>
          <w:tab w:val="left" w:pos="5244"/>
        </w:tabs>
        <w:jc w:val="right"/>
        <w:rPr>
          <w:b/>
          <w:i/>
          <w:sz w:val="22"/>
          <w:szCs w:val="22"/>
        </w:rPr>
      </w:pPr>
    </w:p>
    <w:p w:rsidR="0046426C" w:rsidRPr="009B6174" w:rsidRDefault="0046426C" w:rsidP="0046426C">
      <w:pPr>
        <w:jc w:val="center"/>
        <w:rPr>
          <w:b/>
          <w:i/>
          <w:sz w:val="22"/>
          <w:szCs w:val="22"/>
        </w:rPr>
      </w:pPr>
      <w:r w:rsidRPr="009B6174">
        <w:rPr>
          <w:b/>
          <w:i/>
          <w:sz w:val="22"/>
          <w:szCs w:val="22"/>
        </w:rPr>
        <w:t xml:space="preserve">Форма титульного листа </w:t>
      </w:r>
    </w:p>
    <w:p w:rsidR="00C624BF" w:rsidRPr="009B6174" w:rsidRDefault="00EC1AE9" w:rsidP="00C624BF">
      <w:pPr>
        <w:jc w:val="center"/>
        <w:rPr>
          <w:b/>
          <w:i/>
          <w:sz w:val="22"/>
          <w:szCs w:val="22"/>
        </w:rPr>
      </w:pPr>
      <w:r w:rsidRPr="009B6174">
        <w:rPr>
          <w:b/>
          <w:i/>
          <w:sz w:val="22"/>
          <w:szCs w:val="22"/>
        </w:rPr>
        <w:t>к</w:t>
      </w:r>
      <w:r w:rsidR="000903A8" w:rsidRPr="009B6174">
        <w:rPr>
          <w:b/>
          <w:i/>
          <w:sz w:val="22"/>
          <w:szCs w:val="22"/>
        </w:rPr>
        <w:t>урсового проекта</w:t>
      </w:r>
      <w:bookmarkStart w:id="2" w:name="_Toc127748023"/>
      <w:bookmarkEnd w:id="1"/>
    </w:p>
    <w:p w:rsidR="00C624BF" w:rsidRPr="009B6174" w:rsidRDefault="00C624BF" w:rsidP="00C624BF">
      <w:pPr>
        <w:jc w:val="right"/>
        <w:rPr>
          <w:b/>
          <w:i/>
          <w:sz w:val="22"/>
          <w:szCs w:val="22"/>
        </w:rPr>
      </w:pPr>
    </w:p>
    <w:p w:rsidR="00C624BF" w:rsidRPr="00AA4984" w:rsidRDefault="00C624BF" w:rsidP="00C624BF">
      <w:pPr>
        <w:jc w:val="center"/>
        <w:rPr>
          <w:b/>
          <w:bCs/>
          <w:caps/>
          <w:sz w:val="22"/>
          <w:szCs w:val="22"/>
        </w:rPr>
      </w:pPr>
      <w:r w:rsidRPr="00AA4984">
        <w:rPr>
          <w:b/>
          <w:bCs/>
          <w:caps/>
          <w:sz w:val="22"/>
          <w:szCs w:val="22"/>
        </w:rPr>
        <w:t>Минобрнауки России</w:t>
      </w:r>
    </w:p>
    <w:p w:rsidR="00C624BF" w:rsidRPr="00AA4984" w:rsidRDefault="00C624BF" w:rsidP="00C624BF">
      <w:pPr>
        <w:pStyle w:val="af7"/>
        <w:rPr>
          <w:i w:val="0"/>
          <w:sz w:val="22"/>
          <w:szCs w:val="22"/>
        </w:rPr>
      </w:pPr>
      <w:r w:rsidRPr="00AA4984">
        <w:rPr>
          <w:i w:val="0"/>
          <w:sz w:val="22"/>
          <w:szCs w:val="22"/>
        </w:rPr>
        <w:t>Федеральное государственное бюджетное образовательное учреждение высшего образования</w:t>
      </w:r>
    </w:p>
    <w:p w:rsidR="00C624BF" w:rsidRPr="00AA4984" w:rsidRDefault="00C624BF" w:rsidP="00C624BF">
      <w:pPr>
        <w:pStyle w:val="af7"/>
        <w:rPr>
          <w:i w:val="0"/>
          <w:sz w:val="22"/>
          <w:szCs w:val="22"/>
        </w:rPr>
      </w:pPr>
      <w:r w:rsidRPr="00AA4984">
        <w:rPr>
          <w:i w:val="0"/>
          <w:sz w:val="22"/>
          <w:szCs w:val="22"/>
        </w:rPr>
        <w:t>«Чувашский государственный университет имени И.Н.Ульянова»</w:t>
      </w:r>
    </w:p>
    <w:p w:rsidR="00C624BF" w:rsidRPr="00AA4984" w:rsidRDefault="00C624BF" w:rsidP="00C624BF">
      <w:pPr>
        <w:pStyle w:val="af7"/>
        <w:rPr>
          <w:b w:val="0"/>
          <w:i w:val="0"/>
          <w:sz w:val="22"/>
          <w:szCs w:val="22"/>
        </w:rPr>
      </w:pPr>
      <w:r w:rsidRPr="00AA4984">
        <w:rPr>
          <w:b w:val="0"/>
          <w:i w:val="0"/>
          <w:sz w:val="22"/>
          <w:szCs w:val="22"/>
        </w:rPr>
        <w:t>(ФГБОУ ВО «ЧГУ им. И.Н. Ульянова»)</w:t>
      </w:r>
    </w:p>
    <w:p w:rsidR="00C624BF" w:rsidRPr="00AA4984" w:rsidRDefault="00C624BF" w:rsidP="00C624BF">
      <w:pPr>
        <w:pStyle w:val="af7"/>
        <w:rPr>
          <w:b w:val="0"/>
          <w:i w:val="0"/>
          <w:iCs w:val="0"/>
          <w:sz w:val="22"/>
          <w:szCs w:val="22"/>
        </w:rPr>
      </w:pPr>
      <w:r w:rsidRPr="00AA4984">
        <w:rPr>
          <w:b w:val="0"/>
          <w:i w:val="0"/>
          <w:sz w:val="22"/>
          <w:szCs w:val="22"/>
        </w:rPr>
        <w:t>Алатырский филиал</w:t>
      </w:r>
    </w:p>
    <w:p w:rsidR="00C624BF" w:rsidRPr="00AA4984" w:rsidRDefault="00C624BF" w:rsidP="00C624BF">
      <w:pPr>
        <w:jc w:val="center"/>
        <w:rPr>
          <w:sz w:val="22"/>
          <w:szCs w:val="22"/>
        </w:rPr>
      </w:pPr>
      <w:r w:rsidRPr="00AA4984">
        <w:rPr>
          <w:sz w:val="22"/>
          <w:szCs w:val="22"/>
        </w:rPr>
        <w:t>Факультет управления и экономики</w:t>
      </w:r>
    </w:p>
    <w:p w:rsidR="00C624BF" w:rsidRPr="00AA4984" w:rsidRDefault="00C624BF" w:rsidP="00C624BF">
      <w:pPr>
        <w:pStyle w:val="2"/>
        <w:ind w:firstLine="284"/>
        <w:rPr>
          <w:b/>
          <w:sz w:val="22"/>
          <w:szCs w:val="22"/>
        </w:rPr>
      </w:pPr>
      <w:r w:rsidRPr="00AA4984">
        <w:rPr>
          <w:b/>
          <w:sz w:val="22"/>
          <w:szCs w:val="22"/>
        </w:rPr>
        <w:t>Кафедра гуманитарных и экономических дисциплин</w:t>
      </w:r>
    </w:p>
    <w:p w:rsidR="00C624BF" w:rsidRPr="00AA4984" w:rsidRDefault="00C624BF" w:rsidP="00C624BF">
      <w:pPr>
        <w:rPr>
          <w:sz w:val="22"/>
          <w:szCs w:val="22"/>
        </w:rPr>
      </w:pPr>
    </w:p>
    <w:p w:rsidR="00C624BF" w:rsidRPr="00AA4984" w:rsidRDefault="00C624BF" w:rsidP="00C624BF">
      <w:pPr>
        <w:rPr>
          <w:sz w:val="22"/>
          <w:szCs w:val="22"/>
        </w:rPr>
      </w:pPr>
    </w:p>
    <w:p w:rsidR="00C624BF" w:rsidRPr="00AA4984" w:rsidRDefault="00C624BF" w:rsidP="00C624BF">
      <w:pPr>
        <w:rPr>
          <w:sz w:val="22"/>
          <w:szCs w:val="22"/>
        </w:rPr>
      </w:pPr>
    </w:p>
    <w:p w:rsidR="00C624BF" w:rsidRPr="00AA4984" w:rsidRDefault="00C624BF" w:rsidP="00C624BF">
      <w:pPr>
        <w:tabs>
          <w:tab w:val="left" w:pos="4220"/>
        </w:tabs>
        <w:jc w:val="center"/>
        <w:rPr>
          <w:b/>
          <w:sz w:val="22"/>
          <w:szCs w:val="22"/>
        </w:rPr>
      </w:pPr>
      <w:r w:rsidRPr="00AA4984">
        <w:rPr>
          <w:b/>
          <w:sz w:val="22"/>
          <w:szCs w:val="22"/>
        </w:rPr>
        <w:t>КУРСОВ</w:t>
      </w:r>
      <w:r>
        <w:rPr>
          <w:b/>
          <w:sz w:val="22"/>
          <w:szCs w:val="22"/>
        </w:rPr>
        <w:t>ОЙ ПРОЕКТ</w:t>
      </w:r>
    </w:p>
    <w:p w:rsidR="00C624BF" w:rsidRPr="00AA4984" w:rsidRDefault="00C624BF" w:rsidP="00C624BF">
      <w:pPr>
        <w:tabs>
          <w:tab w:val="left" w:pos="4220"/>
        </w:tabs>
        <w:jc w:val="center"/>
        <w:rPr>
          <w:sz w:val="22"/>
          <w:szCs w:val="22"/>
        </w:rPr>
      </w:pPr>
    </w:p>
    <w:p w:rsidR="00C624BF" w:rsidRPr="00AA4984" w:rsidRDefault="00C624BF" w:rsidP="00C624BF">
      <w:pPr>
        <w:tabs>
          <w:tab w:val="left" w:pos="4220"/>
        </w:tabs>
        <w:spacing w:line="360" w:lineRule="auto"/>
        <w:jc w:val="both"/>
        <w:rPr>
          <w:sz w:val="22"/>
          <w:szCs w:val="22"/>
        </w:rPr>
      </w:pPr>
      <w:r w:rsidRPr="00AA4984">
        <w:rPr>
          <w:sz w:val="22"/>
          <w:szCs w:val="22"/>
        </w:rPr>
        <w:t>по дисциплине: ____________________________________</w:t>
      </w:r>
    </w:p>
    <w:p w:rsidR="00C624BF" w:rsidRPr="00AA4984" w:rsidRDefault="00C624BF" w:rsidP="00C624BF">
      <w:pPr>
        <w:tabs>
          <w:tab w:val="left" w:pos="4220"/>
        </w:tabs>
        <w:spacing w:line="360" w:lineRule="auto"/>
        <w:jc w:val="both"/>
        <w:rPr>
          <w:sz w:val="22"/>
          <w:szCs w:val="22"/>
        </w:rPr>
      </w:pPr>
      <w:r w:rsidRPr="00AA4984">
        <w:rPr>
          <w:sz w:val="22"/>
          <w:szCs w:val="22"/>
        </w:rPr>
        <w:t>на тему: __________________________________________</w:t>
      </w:r>
    </w:p>
    <w:p w:rsidR="00C624BF" w:rsidRPr="00AA4984" w:rsidRDefault="00C624BF" w:rsidP="00C624BF">
      <w:pPr>
        <w:tabs>
          <w:tab w:val="left" w:pos="4220"/>
        </w:tabs>
        <w:spacing w:line="360" w:lineRule="auto"/>
        <w:jc w:val="center"/>
        <w:rPr>
          <w:sz w:val="22"/>
          <w:szCs w:val="22"/>
        </w:rPr>
      </w:pPr>
    </w:p>
    <w:p w:rsidR="00C624BF" w:rsidRPr="00AA4984" w:rsidRDefault="00C624BF" w:rsidP="00C624BF">
      <w:pPr>
        <w:tabs>
          <w:tab w:val="left" w:pos="4220"/>
        </w:tabs>
        <w:spacing w:line="360" w:lineRule="auto"/>
        <w:jc w:val="center"/>
        <w:rPr>
          <w:sz w:val="22"/>
          <w:szCs w:val="22"/>
        </w:rPr>
      </w:pPr>
    </w:p>
    <w:p w:rsidR="00C624BF" w:rsidRPr="00AA4984" w:rsidRDefault="00C624BF" w:rsidP="00C624BF">
      <w:pPr>
        <w:tabs>
          <w:tab w:val="left" w:pos="4220"/>
        </w:tabs>
        <w:jc w:val="center"/>
        <w:rPr>
          <w:sz w:val="22"/>
          <w:szCs w:val="22"/>
        </w:rPr>
      </w:pPr>
      <w:r w:rsidRPr="00AA4984">
        <w:rPr>
          <w:sz w:val="22"/>
          <w:szCs w:val="22"/>
        </w:rPr>
        <w:t xml:space="preserve">                                                         </w:t>
      </w:r>
      <w:r>
        <w:rPr>
          <w:sz w:val="22"/>
          <w:szCs w:val="22"/>
        </w:rPr>
        <w:t xml:space="preserve">    </w:t>
      </w:r>
      <w:r w:rsidRPr="00AA4984">
        <w:rPr>
          <w:sz w:val="22"/>
          <w:szCs w:val="22"/>
        </w:rPr>
        <w:t xml:space="preserve">    Выполнил студент _ курса</w:t>
      </w:r>
    </w:p>
    <w:p w:rsidR="00C624BF" w:rsidRDefault="00C624BF" w:rsidP="00C624BF">
      <w:pPr>
        <w:tabs>
          <w:tab w:val="left" w:pos="4220"/>
        </w:tabs>
        <w:jc w:val="right"/>
        <w:rPr>
          <w:sz w:val="22"/>
          <w:szCs w:val="22"/>
        </w:rPr>
      </w:pPr>
      <w:r w:rsidRPr="00AA4984">
        <w:rPr>
          <w:sz w:val="22"/>
          <w:szCs w:val="22"/>
        </w:rPr>
        <w:t xml:space="preserve">                                       </w:t>
      </w:r>
      <w:r>
        <w:rPr>
          <w:sz w:val="22"/>
          <w:szCs w:val="22"/>
        </w:rPr>
        <w:t xml:space="preserve">                          очно-</w:t>
      </w:r>
      <w:r w:rsidRPr="00AA4984">
        <w:rPr>
          <w:sz w:val="22"/>
          <w:szCs w:val="22"/>
        </w:rPr>
        <w:t xml:space="preserve">заочной </w:t>
      </w:r>
    </w:p>
    <w:p w:rsidR="00C624BF" w:rsidRPr="00AA4984" w:rsidRDefault="00C624BF" w:rsidP="00C624BF">
      <w:pPr>
        <w:tabs>
          <w:tab w:val="left" w:pos="4220"/>
        </w:tabs>
        <w:jc w:val="right"/>
        <w:rPr>
          <w:sz w:val="22"/>
          <w:szCs w:val="22"/>
        </w:rPr>
      </w:pPr>
      <w:r w:rsidRPr="00AA4984">
        <w:rPr>
          <w:sz w:val="22"/>
          <w:szCs w:val="22"/>
        </w:rPr>
        <w:t xml:space="preserve"> формы обучения</w:t>
      </w:r>
    </w:p>
    <w:p w:rsidR="00C624BF" w:rsidRPr="00AA4984" w:rsidRDefault="00C624BF" w:rsidP="00C624BF">
      <w:pPr>
        <w:tabs>
          <w:tab w:val="left" w:pos="4220"/>
        </w:tabs>
        <w:jc w:val="right"/>
        <w:rPr>
          <w:sz w:val="22"/>
          <w:szCs w:val="22"/>
        </w:rPr>
      </w:pPr>
      <w:r w:rsidRPr="00AA4984">
        <w:rPr>
          <w:sz w:val="22"/>
          <w:szCs w:val="22"/>
        </w:rPr>
        <w:t xml:space="preserve">                                                                </w:t>
      </w:r>
      <w:r>
        <w:rPr>
          <w:sz w:val="22"/>
          <w:szCs w:val="22"/>
        </w:rPr>
        <w:t xml:space="preserve">     </w:t>
      </w:r>
      <w:r w:rsidR="00144A05">
        <w:rPr>
          <w:sz w:val="22"/>
          <w:szCs w:val="22"/>
        </w:rPr>
        <w:t xml:space="preserve"> </w:t>
      </w:r>
      <w:r w:rsidRPr="00AA4984">
        <w:rPr>
          <w:sz w:val="22"/>
          <w:szCs w:val="22"/>
        </w:rPr>
        <w:t xml:space="preserve">  группы </w:t>
      </w:r>
      <w:r w:rsidR="00144A05">
        <w:rPr>
          <w:sz w:val="22"/>
          <w:szCs w:val="22"/>
        </w:rPr>
        <w:t>ОЗ</w:t>
      </w:r>
      <w:r w:rsidRPr="00AA4984">
        <w:rPr>
          <w:sz w:val="22"/>
          <w:szCs w:val="22"/>
        </w:rPr>
        <w:t>ЭКФ _______</w:t>
      </w:r>
    </w:p>
    <w:p w:rsidR="00C624BF" w:rsidRPr="00AA4984" w:rsidRDefault="00C624BF" w:rsidP="00C624BF">
      <w:pPr>
        <w:tabs>
          <w:tab w:val="left" w:pos="4220"/>
        </w:tabs>
        <w:jc w:val="right"/>
        <w:rPr>
          <w:sz w:val="22"/>
          <w:szCs w:val="22"/>
        </w:rPr>
      </w:pPr>
      <w:r w:rsidRPr="00AA4984">
        <w:rPr>
          <w:sz w:val="22"/>
          <w:szCs w:val="22"/>
        </w:rPr>
        <w:t>_____________________</w:t>
      </w:r>
    </w:p>
    <w:p w:rsidR="00C624BF" w:rsidRPr="00AA4984" w:rsidRDefault="00C624BF" w:rsidP="00C624BF">
      <w:pPr>
        <w:tabs>
          <w:tab w:val="left" w:pos="4220"/>
        </w:tabs>
        <w:jc w:val="right"/>
        <w:rPr>
          <w:sz w:val="22"/>
          <w:szCs w:val="22"/>
        </w:rPr>
      </w:pPr>
      <w:r w:rsidRPr="00AA4984">
        <w:rPr>
          <w:sz w:val="22"/>
          <w:szCs w:val="22"/>
        </w:rPr>
        <w:t xml:space="preserve">                                                     Научный руководитель</w:t>
      </w:r>
    </w:p>
    <w:p w:rsidR="00C624BF" w:rsidRPr="00AA4984" w:rsidRDefault="00C624BF" w:rsidP="00C624BF">
      <w:pPr>
        <w:tabs>
          <w:tab w:val="left" w:pos="4220"/>
          <w:tab w:val="left" w:pos="5940"/>
        </w:tabs>
        <w:jc w:val="right"/>
        <w:rPr>
          <w:sz w:val="22"/>
          <w:szCs w:val="22"/>
        </w:rPr>
      </w:pPr>
      <w:r w:rsidRPr="00AA4984">
        <w:rPr>
          <w:sz w:val="22"/>
          <w:szCs w:val="22"/>
        </w:rPr>
        <w:t xml:space="preserve">                                                                 _____________________</w:t>
      </w:r>
    </w:p>
    <w:p w:rsidR="00C624BF" w:rsidRPr="00AA4984" w:rsidRDefault="00C624BF" w:rsidP="00C624BF">
      <w:pPr>
        <w:tabs>
          <w:tab w:val="left" w:pos="4220"/>
          <w:tab w:val="left" w:pos="5940"/>
        </w:tabs>
        <w:jc w:val="right"/>
        <w:rPr>
          <w:sz w:val="22"/>
          <w:szCs w:val="22"/>
        </w:rPr>
      </w:pPr>
      <w:r w:rsidRPr="00AA4984">
        <w:rPr>
          <w:sz w:val="22"/>
          <w:szCs w:val="22"/>
        </w:rPr>
        <w:t xml:space="preserve">                                                           </w:t>
      </w:r>
    </w:p>
    <w:p w:rsidR="00C624BF" w:rsidRPr="00AA4984" w:rsidRDefault="00C624BF" w:rsidP="00C624BF">
      <w:pPr>
        <w:tabs>
          <w:tab w:val="left" w:pos="4220"/>
        </w:tabs>
        <w:jc w:val="right"/>
        <w:rPr>
          <w:sz w:val="22"/>
          <w:szCs w:val="22"/>
        </w:rPr>
      </w:pPr>
    </w:p>
    <w:p w:rsidR="00C624BF" w:rsidRPr="00AA4984" w:rsidRDefault="00C624BF" w:rsidP="00C624BF">
      <w:pPr>
        <w:tabs>
          <w:tab w:val="left" w:pos="4220"/>
        </w:tabs>
        <w:jc w:val="center"/>
        <w:rPr>
          <w:sz w:val="22"/>
          <w:szCs w:val="22"/>
        </w:rPr>
      </w:pPr>
    </w:p>
    <w:p w:rsidR="00C624BF" w:rsidRPr="00AA4984" w:rsidRDefault="00C624BF" w:rsidP="00C624BF">
      <w:pPr>
        <w:tabs>
          <w:tab w:val="left" w:pos="4220"/>
        </w:tabs>
        <w:rPr>
          <w:sz w:val="22"/>
          <w:szCs w:val="22"/>
        </w:rPr>
      </w:pPr>
    </w:p>
    <w:p w:rsidR="00272081" w:rsidRPr="00144A05" w:rsidRDefault="00C624BF" w:rsidP="00144A05">
      <w:pPr>
        <w:tabs>
          <w:tab w:val="left" w:pos="4220"/>
        </w:tabs>
        <w:jc w:val="center"/>
        <w:rPr>
          <w:sz w:val="22"/>
          <w:szCs w:val="22"/>
        </w:rPr>
      </w:pPr>
      <w:r w:rsidRPr="00AA4984">
        <w:rPr>
          <w:sz w:val="22"/>
          <w:szCs w:val="22"/>
        </w:rPr>
        <w:t>Алатырь 20__</w:t>
      </w:r>
      <w:bookmarkEnd w:id="2"/>
    </w:p>
    <w:sectPr w:rsidR="00272081" w:rsidRPr="00144A05" w:rsidSect="00536777">
      <w:footerReference w:type="even" r:id="rId24"/>
      <w:footerReference w:type="default" r:id="rId25"/>
      <w:footerReference w:type="first" r:id="rId26"/>
      <w:pgSz w:w="8392" w:h="11907" w:code="11"/>
      <w:pgMar w:top="1134" w:right="1134" w:bottom="1134" w:left="1134" w:header="709" w:footer="85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081" w:rsidRDefault="008C1081">
      <w:r>
        <w:separator/>
      </w:r>
    </w:p>
  </w:endnote>
  <w:endnote w:type="continuationSeparator" w:id="1">
    <w:p w:rsidR="008C1081" w:rsidRDefault="008C10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charset w:val="00"/>
    <w:family w:val="auto"/>
    <w:pitch w:val="variable"/>
    <w:sig w:usb0="00000287" w:usb1="00000000" w:usb2="00000000" w:usb3="00000000" w:csb0="0000001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9D" w:rsidRDefault="00C161FA" w:rsidP="00536777">
    <w:pPr>
      <w:pStyle w:val="a5"/>
      <w:framePr w:wrap="around" w:vAnchor="text" w:hAnchor="margin" w:xAlign="center" w:y="1"/>
      <w:rPr>
        <w:rStyle w:val="a7"/>
      </w:rPr>
    </w:pPr>
    <w:r>
      <w:rPr>
        <w:rStyle w:val="a7"/>
      </w:rPr>
      <w:fldChar w:fldCharType="begin"/>
    </w:r>
    <w:r w:rsidR="009B509D">
      <w:rPr>
        <w:rStyle w:val="a7"/>
      </w:rPr>
      <w:instrText xml:space="preserve">PAGE  </w:instrText>
    </w:r>
    <w:r>
      <w:rPr>
        <w:rStyle w:val="a7"/>
      </w:rPr>
      <w:fldChar w:fldCharType="end"/>
    </w:r>
  </w:p>
  <w:p w:rsidR="009B509D" w:rsidRDefault="009B509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9D" w:rsidRPr="00536777" w:rsidRDefault="00C161FA" w:rsidP="008340C8">
    <w:pPr>
      <w:pStyle w:val="a5"/>
      <w:framePr w:wrap="around" w:vAnchor="text" w:hAnchor="margin" w:xAlign="center" w:y="1"/>
      <w:rPr>
        <w:rStyle w:val="a7"/>
        <w:sz w:val="20"/>
        <w:szCs w:val="20"/>
      </w:rPr>
    </w:pPr>
    <w:r w:rsidRPr="00536777">
      <w:rPr>
        <w:rStyle w:val="a7"/>
        <w:sz w:val="20"/>
        <w:szCs w:val="20"/>
      </w:rPr>
      <w:fldChar w:fldCharType="begin"/>
    </w:r>
    <w:r w:rsidR="009B509D" w:rsidRPr="00536777">
      <w:rPr>
        <w:rStyle w:val="a7"/>
        <w:sz w:val="20"/>
        <w:szCs w:val="20"/>
      </w:rPr>
      <w:instrText xml:space="preserve">PAGE  </w:instrText>
    </w:r>
    <w:r w:rsidRPr="00536777">
      <w:rPr>
        <w:rStyle w:val="a7"/>
        <w:sz w:val="20"/>
        <w:szCs w:val="20"/>
      </w:rPr>
      <w:fldChar w:fldCharType="separate"/>
    </w:r>
    <w:r w:rsidR="00144A05">
      <w:rPr>
        <w:rStyle w:val="a7"/>
        <w:noProof/>
        <w:sz w:val="20"/>
        <w:szCs w:val="20"/>
      </w:rPr>
      <w:t>42</w:t>
    </w:r>
    <w:r w:rsidRPr="00536777">
      <w:rPr>
        <w:rStyle w:val="a7"/>
        <w:sz w:val="20"/>
        <w:szCs w:val="20"/>
      </w:rPr>
      <w:fldChar w:fldCharType="end"/>
    </w:r>
  </w:p>
  <w:p w:rsidR="009B509D" w:rsidRDefault="009B509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09D" w:rsidRPr="00536777" w:rsidRDefault="009B509D">
    <w:pPr>
      <w:pStyle w:val="a5"/>
      <w:jc w:val="center"/>
      <w:rPr>
        <w:sz w:val="20"/>
        <w:szCs w:val="20"/>
      </w:rPr>
    </w:pPr>
  </w:p>
  <w:p w:rsidR="009B509D" w:rsidRPr="009028B5" w:rsidRDefault="009B509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081" w:rsidRDefault="008C1081">
      <w:r>
        <w:separator/>
      </w:r>
    </w:p>
  </w:footnote>
  <w:footnote w:type="continuationSeparator" w:id="1">
    <w:p w:rsidR="008C1081" w:rsidRDefault="008C10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A5CDBC0"/>
    <w:lvl w:ilvl="0">
      <w:start w:val="1"/>
      <w:numFmt w:val="bullet"/>
      <w:pStyle w:val="a"/>
      <w:lvlText w:val=""/>
      <w:lvlJc w:val="left"/>
      <w:pPr>
        <w:tabs>
          <w:tab w:val="num" w:pos="360"/>
        </w:tabs>
        <w:ind w:left="360" w:hanging="360"/>
      </w:pPr>
      <w:rPr>
        <w:rFonts w:ascii="Symbol" w:hAnsi="Symbol" w:hint="default"/>
      </w:rPr>
    </w:lvl>
  </w:abstractNum>
  <w:abstractNum w:abstractNumId="1">
    <w:nsid w:val="015F3AE1"/>
    <w:multiLevelType w:val="hybridMultilevel"/>
    <w:tmpl w:val="2710D648"/>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
    <w:nsid w:val="06DD7877"/>
    <w:multiLevelType w:val="multilevel"/>
    <w:tmpl w:val="71EE48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0F5A62"/>
    <w:multiLevelType w:val="singleLevel"/>
    <w:tmpl w:val="52AE55D2"/>
    <w:lvl w:ilvl="0">
      <w:start w:val="1"/>
      <w:numFmt w:val="decimal"/>
      <w:lvlText w:val="%1."/>
      <w:legacy w:legacy="1" w:legacySpace="0" w:legacyIndent="262"/>
      <w:lvlJc w:val="left"/>
      <w:rPr>
        <w:rFonts w:ascii="Times New Roman" w:hAnsi="Times New Roman" w:cs="Times New Roman" w:hint="default"/>
      </w:rPr>
    </w:lvl>
  </w:abstractNum>
  <w:abstractNum w:abstractNumId="4">
    <w:nsid w:val="0A1E625F"/>
    <w:multiLevelType w:val="hybridMultilevel"/>
    <w:tmpl w:val="49E07F38"/>
    <w:lvl w:ilvl="0" w:tplc="FFFFFFFF">
      <w:start w:val="1"/>
      <w:numFmt w:val="bullet"/>
      <w:lvlText w:val=""/>
      <w:lvlJc w:val="left"/>
      <w:pPr>
        <w:tabs>
          <w:tab w:val="num" w:pos="587"/>
        </w:tabs>
        <w:ind w:left="113" w:firstLine="11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FD46225"/>
    <w:multiLevelType w:val="hybridMultilevel"/>
    <w:tmpl w:val="E23247CA"/>
    <w:lvl w:ilvl="0" w:tplc="5C48C67A">
      <w:start w:val="1"/>
      <w:numFmt w:val="bullet"/>
      <w:lvlText w:val="-"/>
      <w:lvlJc w:val="left"/>
      <w:pPr>
        <w:ind w:left="1866" w:hanging="360"/>
      </w:pPr>
      <w:rPr>
        <w:rFonts w:ascii="Times New Roman" w:hAnsi="Times New Roman" w:cs="Times New Roman"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6">
    <w:nsid w:val="192301D4"/>
    <w:multiLevelType w:val="hybridMultilevel"/>
    <w:tmpl w:val="027CBBC4"/>
    <w:lvl w:ilvl="0" w:tplc="0419000F">
      <w:start w:val="1"/>
      <w:numFmt w:val="decimal"/>
      <w:lvlText w:val="%1."/>
      <w:lvlJc w:val="left"/>
      <w:pPr>
        <w:tabs>
          <w:tab w:val="num" w:pos="1592"/>
        </w:tabs>
        <w:ind w:left="1592" w:hanging="360"/>
      </w:pPr>
    </w:lvl>
    <w:lvl w:ilvl="1" w:tplc="04190019" w:tentative="1">
      <w:start w:val="1"/>
      <w:numFmt w:val="lowerLetter"/>
      <w:lvlText w:val="%2."/>
      <w:lvlJc w:val="left"/>
      <w:pPr>
        <w:tabs>
          <w:tab w:val="num" w:pos="2312"/>
        </w:tabs>
        <w:ind w:left="2312" w:hanging="360"/>
      </w:pPr>
    </w:lvl>
    <w:lvl w:ilvl="2" w:tplc="0419001B" w:tentative="1">
      <w:start w:val="1"/>
      <w:numFmt w:val="lowerRoman"/>
      <w:lvlText w:val="%3."/>
      <w:lvlJc w:val="right"/>
      <w:pPr>
        <w:tabs>
          <w:tab w:val="num" w:pos="3032"/>
        </w:tabs>
        <w:ind w:left="3032" w:hanging="180"/>
      </w:pPr>
    </w:lvl>
    <w:lvl w:ilvl="3" w:tplc="0419000F" w:tentative="1">
      <w:start w:val="1"/>
      <w:numFmt w:val="decimal"/>
      <w:lvlText w:val="%4."/>
      <w:lvlJc w:val="left"/>
      <w:pPr>
        <w:tabs>
          <w:tab w:val="num" w:pos="3752"/>
        </w:tabs>
        <w:ind w:left="3752" w:hanging="360"/>
      </w:pPr>
    </w:lvl>
    <w:lvl w:ilvl="4" w:tplc="04190019" w:tentative="1">
      <w:start w:val="1"/>
      <w:numFmt w:val="lowerLetter"/>
      <w:lvlText w:val="%5."/>
      <w:lvlJc w:val="left"/>
      <w:pPr>
        <w:tabs>
          <w:tab w:val="num" w:pos="4472"/>
        </w:tabs>
        <w:ind w:left="4472" w:hanging="360"/>
      </w:pPr>
    </w:lvl>
    <w:lvl w:ilvl="5" w:tplc="0419001B" w:tentative="1">
      <w:start w:val="1"/>
      <w:numFmt w:val="lowerRoman"/>
      <w:lvlText w:val="%6."/>
      <w:lvlJc w:val="right"/>
      <w:pPr>
        <w:tabs>
          <w:tab w:val="num" w:pos="5192"/>
        </w:tabs>
        <w:ind w:left="5192" w:hanging="180"/>
      </w:pPr>
    </w:lvl>
    <w:lvl w:ilvl="6" w:tplc="0419000F" w:tentative="1">
      <w:start w:val="1"/>
      <w:numFmt w:val="decimal"/>
      <w:lvlText w:val="%7."/>
      <w:lvlJc w:val="left"/>
      <w:pPr>
        <w:tabs>
          <w:tab w:val="num" w:pos="5912"/>
        </w:tabs>
        <w:ind w:left="5912" w:hanging="360"/>
      </w:pPr>
    </w:lvl>
    <w:lvl w:ilvl="7" w:tplc="04190019" w:tentative="1">
      <w:start w:val="1"/>
      <w:numFmt w:val="lowerLetter"/>
      <w:lvlText w:val="%8."/>
      <w:lvlJc w:val="left"/>
      <w:pPr>
        <w:tabs>
          <w:tab w:val="num" w:pos="6632"/>
        </w:tabs>
        <w:ind w:left="6632" w:hanging="360"/>
      </w:pPr>
    </w:lvl>
    <w:lvl w:ilvl="8" w:tplc="0419001B" w:tentative="1">
      <w:start w:val="1"/>
      <w:numFmt w:val="lowerRoman"/>
      <w:lvlText w:val="%9."/>
      <w:lvlJc w:val="right"/>
      <w:pPr>
        <w:tabs>
          <w:tab w:val="num" w:pos="7352"/>
        </w:tabs>
        <w:ind w:left="7352" w:hanging="180"/>
      </w:pPr>
    </w:lvl>
  </w:abstractNum>
  <w:abstractNum w:abstractNumId="7">
    <w:nsid w:val="19E100DB"/>
    <w:multiLevelType w:val="multilevel"/>
    <w:tmpl w:val="CEF641E6"/>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B251150"/>
    <w:multiLevelType w:val="multilevel"/>
    <w:tmpl w:val="D96C9D7E"/>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1DF86EBB"/>
    <w:multiLevelType w:val="multilevel"/>
    <w:tmpl w:val="333E17A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54F0333"/>
    <w:multiLevelType w:val="singleLevel"/>
    <w:tmpl w:val="C97AED7C"/>
    <w:lvl w:ilvl="0">
      <w:start w:val="1"/>
      <w:numFmt w:val="decimal"/>
      <w:lvlText w:val="%1."/>
      <w:legacy w:legacy="1" w:legacySpace="0" w:legacyIndent="263"/>
      <w:lvlJc w:val="left"/>
      <w:rPr>
        <w:rFonts w:ascii="Times New Roman" w:hAnsi="Times New Roman" w:cs="Times New Roman" w:hint="default"/>
      </w:rPr>
    </w:lvl>
  </w:abstractNum>
  <w:abstractNum w:abstractNumId="11">
    <w:nsid w:val="267B68C5"/>
    <w:multiLevelType w:val="hybridMultilevel"/>
    <w:tmpl w:val="5106A9B2"/>
    <w:lvl w:ilvl="0" w:tplc="5C48C67A">
      <w:start w:val="1"/>
      <w:numFmt w:val="bullet"/>
      <w:lvlText w:val="-"/>
      <w:lvlJc w:val="left"/>
      <w:pPr>
        <w:ind w:left="1290" w:hanging="360"/>
      </w:pPr>
      <w:rPr>
        <w:rFonts w:ascii="Times New Roman"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2">
    <w:nsid w:val="28E061B9"/>
    <w:multiLevelType w:val="hybridMultilevel"/>
    <w:tmpl w:val="952673B8"/>
    <w:lvl w:ilvl="0" w:tplc="FFFFFFFF">
      <w:start w:val="1"/>
      <w:numFmt w:val="bullet"/>
      <w:lvlText w:val=""/>
      <w:lvlJc w:val="left"/>
      <w:pPr>
        <w:tabs>
          <w:tab w:val="num" w:pos="1154"/>
        </w:tabs>
        <w:ind w:left="680" w:firstLine="114"/>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3">
    <w:nsid w:val="2C4B7F39"/>
    <w:multiLevelType w:val="hybridMultilevel"/>
    <w:tmpl w:val="0D7CA978"/>
    <w:lvl w:ilvl="0" w:tplc="5C48C67A">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2CC000F1"/>
    <w:multiLevelType w:val="multilevel"/>
    <w:tmpl w:val="87EC0CF4"/>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30C37091"/>
    <w:multiLevelType w:val="singleLevel"/>
    <w:tmpl w:val="77BE4798"/>
    <w:lvl w:ilvl="0">
      <w:start w:val="2"/>
      <w:numFmt w:val="decimal"/>
      <w:lvlText w:val="%1."/>
      <w:legacy w:legacy="1" w:legacySpace="0" w:legacyIndent="270"/>
      <w:lvlJc w:val="left"/>
      <w:rPr>
        <w:rFonts w:ascii="Times New Roman" w:hAnsi="Times New Roman" w:cs="Times New Roman" w:hint="default"/>
      </w:rPr>
    </w:lvl>
  </w:abstractNum>
  <w:abstractNum w:abstractNumId="16">
    <w:nsid w:val="337A1378"/>
    <w:multiLevelType w:val="hybridMultilevel"/>
    <w:tmpl w:val="C812D0A6"/>
    <w:lvl w:ilvl="0" w:tplc="44BAEE74">
      <w:start w:val="1"/>
      <w:numFmt w:val="decimal"/>
      <w:lvlText w:val="%1."/>
      <w:legacy w:legacy="1" w:legacySpace="0" w:legacyIndent="267"/>
      <w:lvlJc w:val="left"/>
      <w:rPr>
        <w:rFonts w:ascii="Times New Roman" w:hAnsi="Times New Roman" w:cs="Times New Roman" w:hint="default"/>
      </w:rPr>
    </w:lvl>
    <w:lvl w:ilvl="1" w:tplc="77BE4798">
      <w:start w:val="2"/>
      <w:numFmt w:val="decimal"/>
      <w:lvlText w:val="%2."/>
      <w:legacy w:legacy="1" w:legacySpace="0" w:legacyIndent="270"/>
      <w:lvlJc w:val="left"/>
      <w:rPr>
        <w:rFonts w:ascii="Times New Roman" w:hAnsi="Times New Roman" w:cs="Times New Roman" w:hint="default"/>
      </w:rPr>
    </w:lvl>
    <w:lvl w:ilvl="2" w:tplc="F9B65D52">
      <w:start w:val="1"/>
      <w:numFmt w:val="decimal"/>
      <w:lvlText w:val="%3"/>
      <w:lvlJc w:val="left"/>
      <w:pPr>
        <w:tabs>
          <w:tab w:val="num" w:pos="2918"/>
        </w:tabs>
        <w:ind w:left="2918" w:hanging="360"/>
      </w:pPr>
      <w:rPr>
        <w:rFonts w:hint="default"/>
        <w:color w:val="000000"/>
      </w:rPr>
    </w:lvl>
    <w:lvl w:ilvl="3" w:tplc="0419000F" w:tentative="1">
      <w:start w:val="1"/>
      <w:numFmt w:val="decimal"/>
      <w:lvlText w:val="%4."/>
      <w:lvlJc w:val="left"/>
      <w:pPr>
        <w:tabs>
          <w:tab w:val="num" w:pos="3458"/>
        </w:tabs>
        <w:ind w:left="3458" w:hanging="360"/>
      </w:pPr>
    </w:lvl>
    <w:lvl w:ilvl="4" w:tplc="04190019" w:tentative="1">
      <w:start w:val="1"/>
      <w:numFmt w:val="lowerLetter"/>
      <w:lvlText w:val="%5."/>
      <w:lvlJc w:val="left"/>
      <w:pPr>
        <w:tabs>
          <w:tab w:val="num" w:pos="4178"/>
        </w:tabs>
        <w:ind w:left="4178" w:hanging="360"/>
      </w:pPr>
    </w:lvl>
    <w:lvl w:ilvl="5" w:tplc="0419001B" w:tentative="1">
      <w:start w:val="1"/>
      <w:numFmt w:val="lowerRoman"/>
      <w:lvlText w:val="%6."/>
      <w:lvlJc w:val="right"/>
      <w:pPr>
        <w:tabs>
          <w:tab w:val="num" w:pos="4898"/>
        </w:tabs>
        <w:ind w:left="4898" w:hanging="180"/>
      </w:pPr>
    </w:lvl>
    <w:lvl w:ilvl="6" w:tplc="0419000F" w:tentative="1">
      <w:start w:val="1"/>
      <w:numFmt w:val="decimal"/>
      <w:lvlText w:val="%7."/>
      <w:lvlJc w:val="left"/>
      <w:pPr>
        <w:tabs>
          <w:tab w:val="num" w:pos="5618"/>
        </w:tabs>
        <w:ind w:left="5618" w:hanging="360"/>
      </w:pPr>
    </w:lvl>
    <w:lvl w:ilvl="7" w:tplc="04190019" w:tentative="1">
      <w:start w:val="1"/>
      <w:numFmt w:val="lowerLetter"/>
      <w:lvlText w:val="%8."/>
      <w:lvlJc w:val="left"/>
      <w:pPr>
        <w:tabs>
          <w:tab w:val="num" w:pos="6338"/>
        </w:tabs>
        <w:ind w:left="6338" w:hanging="360"/>
      </w:pPr>
    </w:lvl>
    <w:lvl w:ilvl="8" w:tplc="0419001B" w:tentative="1">
      <w:start w:val="1"/>
      <w:numFmt w:val="lowerRoman"/>
      <w:lvlText w:val="%9."/>
      <w:lvlJc w:val="right"/>
      <w:pPr>
        <w:tabs>
          <w:tab w:val="num" w:pos="7058"/>
        </w:tabs>
        <w:ind w:left="7058" w:hanging="180"/>
      </w:pPr>
    </w:lvl>
  </w:abstractNum>
  <w:abstractNum w:abstractNumId="17">
    <w:nsid w:val="3AC72278"/>
    <w:multiLevelType w:val="hybridMultilevel"/>
    <w:tmpl w:val="237E1992"/>
    <w:lvl w:ilvl="0" w:tplc="5C48C67A">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3C0A1B0C"/>
    <w:multiLevelType w:val="hybridMultilevel"/>
    <w:tmpl w:val="C69E27DA"/>
    <w:lvl w:ilvl="0" w:tplc="5C48C67A">
      <w:start w:val="1"/>
      <w:numFmt w:val="bullet"/>
      <w:lvlText w:val="-"/>
      <w:lvlJc w:val="left"/>
      <w:pPr>
        <w:ind w:left="1146" w:hanging="360"/>
      </w:pPr>
      <w:rPr>
        <w:rFonts w:ascii="Times New Roman" w:hAnsi="Times New Roman" w:cs="Times New Roman"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44926965"/>
    <w:multiLevelType w:val="multilevel"/>
    <w:tmpl w:val="37F40D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160"/>
        </w:tabs>
        <w:ind w:left="2160" w:hanging="72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nsid w:val="505B0755"/>
    <w:multiLevelType w:val="singleLevel"/>
    <w:tmpl w:val="0CCC73BC"/>
    <w:lvl w:ilvl="0">
      <w:start w:val="10"/>
      <w:numFmt w:val="decimal"/>
      <w:lvlText w:val="%1."/>
      <w:legacy w:legacy="1" w:legacySpace="0" w:legacyIndent="356"/>
      <w:lvlJc w:val="left"/>
      <w:rPr>
        <w:rFonts w:ascii="Times New Roman" w:hAnsi="Times New Roman" w:cs="Times New Roman" w:hint="default"/>
      </w:rPr>
    </w:lvl>
  </w:abstractNum>
  <w:abstractNum w:abstractNumId="21">
    <w:nsid w:val="555279AF"/>
    <w:multiLevelType w:val="multilevel"/>
    <w:tmpl w:val="E0FA9CF4"/>
    <w:lvl w:ilvl="0">
      <w:start w:val="5"/>
      <w:numFmt w:val="decimal"/>
      <w:lvlText w:val="%1."/>
      <w:legacy w:legacy="1" w:legacySpace="0" w:legacyIndent="267"/>
      <w:lvlJc w:val="left"/>
      <w:rPr>
        <w:rFonts w:ascii="Times New Roman" w:hAnsi="Times New Roman" w:cs="Times New Roman"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5A0114E5"/>
    <w:multiLevelType w:val="singleLevel"/>
    <w:tmpl w:val="72AC9286"/>
    <w:lvl w:ilvl="0">
      <w:start w:val="1"/>
      <w:numFmt w:val="decimal"/>
      <w:lvlText w:val="%1."/>
      <w:legacy w:legacy="1" w:legacySpace="0" w:legacyIndent="283"/>
      <w:lvlJc w:val="left"/>
      <w:pPr>
        <w:ind w:left="566" w:hanging="283"/>
      </w:pPr>
    </w:lvl>
  </w:abstractNum>
  <w:abstractNum w:abstractNumId="23">
    <w:nsid w:val="666F73C9"/>
    <w:multiLevelType w:val="multilevel"/>
    <w:tmpl w:val="8F24E5F8"/>
    <w:lvl w:ilvl="0">
      <w:start w:val="1"/>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24">
    <w:nsid w:val="66C85ED2"/>
    <w:multiLevelType w:val="multilevel"/>
    <w:tmpl w:val="F474A5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8A3109C"/>
    <w:multiLevelType w:val="hybridMultilevel"/>
    <w:tmpl w:val="D682F39A"/>
    <w:lvl w:ilvl="0" w:tplc="5C48C67A">
      <w:start w:val="1"/>
      <w:numFmt w:val="bullet"/>
      <w:lvlText w:val="-"/>
      <w:lvlJc w:val="left"/>
      <w:pPr>
        <w:ind w:left="1354" w:hanging="360"/>
      </w:pPr>
      <w:rPr>
        <w:rFonts w:ascii="Times New Roman" w:hAnsi="Times New Roman" w:cs="Times New Roman"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6">
    <w:nsid w:val="6D3969B8"/>
    <w:multiLevelType w:val="multilevel"/>
    <w:tmpl w:val="F21CC7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D663DB0"/>
    <w:multiLevelType w:val="multilevel"/>
    <w:tmpl w:val="EE18CE3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78023510"/>
    <w:multiLevelType w:val="multilevel"/>
    <w:tmpl w:val="BE66E30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7B5372CC"/>
    <w:multiLevelType w:val="hybridMultilevel"/>
    <w:tmpl w:val="9302239E"/>
    <w:lvl w:ilvl="0" w:tplc="5C48C67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7CEF2E06"/>
    <w:multiLevelType w:val="multilevel"/>
    <w:tmpl w:val="1A1AB394"/>
    <w:lvl w:ilvl="0">
      <w:start w:val="1"/>
      <w:numFmt w:val="decimal"/>
      <w:lvlText w:val="%1."/>
      <w:lvlJc w:val="left"/>
      <w:pPr>
        <w:tabs>
          <w:tab w:val="num" w:pos="1211"/>
        </w:tabs>
        <w:ind w:left="1211" w:hanging="360"/>
      </w:pPr>
      <w:rPr>
        <w:rFonts w:hint="default"/>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931"/>
        </w:tabs>
        <w:ind w:left="1931" w:hanging="108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2291"/>
        </w:tabs>
        <w:ind w:left="2291" w:hanging="1440"/>
      </w:pPr>
      <w:rPr>
        <w:rFonts w:hint="default"/>
      </w:rPr>
    </w:lvl>
    <w:lvl w:ilvl="6">
      <w:start w:val="1"/>
      <w:numFmt w:val="decimal"/>
      <w:isLgl/>
      <w:lvlText w:val="%1.%2.%3.%4.%5.%6.%7."/>
      <w:lvlJc w:val="left"/>
      <w:pPr>
        <w:tabs>
          <w:tab w:val="num" w:pos="2651"/>
        </w:tabs>
        <w:ind w:left="2651" w:hanging="1800"/>
      </w:pPr>
      <w:rPr>
        <w:rFonts w:hint="default"/>
      </w:rPr>
    </w:lvl>
    <w:lvl w:ilvl="7">
      <w:start w:val="1"/>
      <w:numFmt w:val="decimal"/>
      <w:isLgl/>
      <w:lvlText w:val="%1.%2.%3.%4.%5.%6.%7.%8."/>
      <w:lvlJc w:val="left"/>
      <w:pPr>
        <w:tabs>
          <w:tab w:val="num" w:pos="2651"/>
        </w:tabs>
        <w:ind w:left="2651" w:hanging="1800"/>
      </w:pPr>
      <w:rPr>
        <w:rFonts w:hint="default"/>
      </w:rPr>
    </w:lvl>
    <w:lvl w:ilvl="8">
      <w:start w:val="1"/>
      <w:numFmt w:val="decimal"/>
      <w:isLgl/>
      <w:lvlText w:val="%1.%2.%3.%4.%5.%6.%7.%8.%9."/>
      <w:lvlJc w:val="left"/>
      <w:pPr>
        <w:tabs>
          <w:tab w:val="num" w:pos="3011"/>
        </w:tabs>
        <w:ind w:left="3011" w:hanging="2160"/>
      </w:pPr>
      <w:rPr>
        <w:rFonts w:hint="default"/>
      </w:rPr>
    </w:lvl>
  </w:abstractNum>
  <w:num w:numId="1">
    <w:abstractNumId w:val="18"/>
  </w:num>
  <w:num w:numId="2">
    <w:abstractNumId w:val="5"/>
  </w:num>
  <w:num w:numId="3">
    <w:abstractNumId w:val="29"/>
  </w:num>
  <w:num w:numId="4">
    <w:abstractNumId w:val="11"/>
  </w:num>
  <w:num w:numId="5">
    <w:abstractNumId w:val="17"/>
  </w:num>
  <w:num w:numId="6">
    <w:abstractNumId w:val="4"/>
  </w:num>
  <w:num w:numId="7">
    <w:abstractNumId w:val="22"/>
  </w:num>
  <w:num w:numId="8">
    <w:abstractNumId w:val="22"/>
    <w:lvlOverride w:ilvl="0">
      <w:lvl w:ilvl="0">
        <w:start w:val="1"/>
        <w:numFmt w:val="decimal"/>
        <w:lvlText w:val="%1."/>
        <w:legacy w:legacy="1" w:legacySpace="0" w:legacyIndent="283"/>
        <w:lvlJc w:val="left"/>
        <w:pPr>
          <w:ind w:left="566" w:hanging="283"/>
        </w:pPr>
      </w:lvl>
    </w:lvlOverride>
  </w:num>
  <w:num w:numId="9">
    <w:abstractNumId w:val="0"/>
  </w:num>
  <w:num w:numId="10">
    <w:abstractNumId w:val="12"/>
  </w:num>
  <w:num w:numId="11">
    <w:abstractNumId w:val="3"/>
  </w:num>
  <w:num w:numId="12">
    <w:abstractNumId w:val="21"/>
  </w:num>
  <w:num w:numId="13">
    <w:abstractNumId w:val="20"/>
  </w:num>
  <w:num w:numId="14">
    <w:abstractNumId w:val="10"/>
  </w:num>
  <w:num w:numId="15">
    <w:abstractNumId w:val="15"/>
  </w:num>
  <w:num w:numId="16">
    <w:abstractNumId w:val="16"/>
  </w:num>
  <w:num w:numId="17">
    <w:abstractNumId w:val="13"/>
  </w:num>
  <w:num w:numId="18">
    <w:abstractNumId w:val="23"/>
  </w:num>
  <w:num w:numId="19">
    <w:abstractNumId w:val="2"/>
  </w:num>
  <w:num w:numId="20">
    <w:abstractNumId w:val="25"/>
  </w:num>
  <w:num w:numId="21">
    <w:abstractNumId w:val="30"/>
  </w:num>
  <w:num w:numId="22">
    <w:abstractNumId w:val="9"/>
  </w:num>
  <w:num w:numId="23">
    <w:abstractNumId w:val="14"/>
  </w:num>
  <w:num w:numId="24">
    <w:abstractNumId w:val="27"/>
  </w:num>
  <w:num w:numId="25">
    <w:abstractNumId w:val="26"/>
  </w:num>
  <w:num w:numId="26">
    <w:abstractNumId w:val="7"/>
  </w:num>
  <w:num w:numId="27">
    <w:abstractNumId w:val="8"/>
  </w:num>
  <w:num w:numId="28">
    <w:abstractNumId w:val="24"/>
  </w:num>
  <w:num w:numId="29">
    <w:abstractNumId w:val="28"/>
  </w:num>
  <w:num w:numId="30">
    <w:abstractNumId w:val="1"/>
  </w:num>
  <w:num w:numId="31">
    <w:abstractNumId w:val="19"/>
  </w:num>
  <w:num w:numId="32">
    <w:abstractNumId w:val="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09"/>
  <w:autoHyphenation/>
  <w:hyphenationZone w:val="357"/>
  <w:doNotHyphenateCaps/>
  <w:characterSpacingControl w:val="doNotCompress"/>
  <w:footnotePr>
    <w:footnote w:id="0"/>
    <w:footnote w:id="1"/>
  </w:footnotePr>
  <w:endnotePr>
    <w:endnote w:id="0"/>
    <w:endnote w:id="1"/>
  </w:endnotePr>
  <w:compat/>
  <w:rsids>
    <w:rsidRoot w:val="005A7354"/>
    <w:rsid w:val="0000519A"/>
    <w:rsid w:val="00005C92"/>
    <w:rsid w:val="000125C5"/>
    <w:rsid w:val="00020E0D"/>
    <w:rsid w:val="00025374"/>
    <w:rsid w:val="00035E13"/>
    <w:rsid w:val="00036747"/>
    <w:rsid w:val="00042F0E"/>
    <w:rsid w:val="000436DB"/>
    <w:rsid w:val="000450A9"/>
    <w:rsid w:val="000508BB"/>
    <w:rsid w:val="00053002"/>
    <w:rsid w:val="00056605"/>
    <w:rsid w:val="0005723B"/>
    <w:rsid w:val="000605E3"/>
    <w:rsid w:val="00063EBA"/>
    <w:rsid w:val="0006463D"/>
    <w:rsid w:val="00064745"/>
    <w:rsid w:val="00064CD9"/>
    <w:rsid w:val="000729F0"/>
    <w:rsid w:val="00074815"/>
    <w:rsid w:val="00080591"/>
    <w:rsid w:val="0008709C"/>
    <w:rsid w:val="00087485"/>
    <w:rsid w:val="000903A8"/>
    <w:rsid w:val="000906F7"/>
    <w:rsid w:val="00090883"/>
    <w:rsid w:val="00091701"/>
    <w:rsid w:val="0009233B"/>
    <w:rsid w:val="000949C2"/>
    <w:rsid w:val="00094BCB"/>
    <w:rsid w:val="000A12E3"/>
    <w:rsid w:val="000A1F9A"/>
    <w:rsid w:val="000A62E6"/>
    <w:rsid w:val="000A79A2"/>
    <w:rsid w:val="000B0436"/>
    <w:rsid w:val="000B2A8E"/>
    <w:rsid w:val="000B3DC9"/>
    <w:rsid w:val="000B462C"/>
    <w:rsid w:val="000C01AE"/>
    <w:rsid w:val="000C60EE"/>
    <w:rsid w:val="000C7D3F"/>
    <w:rsid w:val="000D080E"/>
    <w:rsid w:val="000D0B17"/>
    <w:rsid w:val="000D3870"/>
    <w:rsid w:val="000E30A3"/>
    <w:rsid w:val="000E79F4"/>
    <w:rsid w:val="000F2AB4"/>
    <w:rsid w:val="000F52BC"/>
    <w:rsid w:val="000F56BE"/>
    <w:rsid w:val="001043FC"/>
    <w:rsid w:val="00104BB3"/>
    <w:rsid w:val="0010660B"/>
    <w:rsid w:val="001101D0"/>
    <w:rsid w:val="001106F6"/>
    <w:rsid w:val="001109B5"/>
    <w:rsid w:val="0011107E"/>
    <w:rsid w:val="00111A38"/>
    <w:rsid w:val="00111B05"/>
    <w:rsid w:val="00112D8D"/>
    <w:rsid w:val="001130D5"/>
    <w:rsid w:val="00116318"/>
    <w:rsid w:val="00121E2E"/>
    <w:rsid w:val="00122C47"/>
    <w:rsid w:val="001231CE"/>
    <w:rsid w:val="00123C9C"/>
    <w:rsid w:val="00126976"/>
    <w:rsid w:val="00127C28"/>
    <w:rsid w:val="00132189"/>
    <w:rsid w:val="00133044"/>
    <w:rsid w:val="00134E9A"/>
    <w:rsid w:val="001437EA"/>
    <w:rsid w:val="00143F1A"/>
    <w:rsid w:val="00143F8D"/>
    <w:rsid w:val="001445B1"/>
    <w:rsid w:val="00144A05"/>
    <w:rsid w:val="001477B1"/>
    <w:rsid w:val="0015552C"/>
    <w:rsid w:val="00155BA4"/>
    <w:rsid w:val="00156C44"/>
    <w:rsid w:val="00156F51"/>
    <w:rsid w:val="00157F91"/>
    <w:rsid w:val="001600D5"/>
    <w:rsid w:val="00160245"/>
    <w:rsid w:val="001606E7"/>
    <w:rsid w:val="00164539"/>
    <w:rsid w:val="00170BB1"/>
    <w:rsid w:val="00171515"/>
    <w:rsid w:val="00174204"/>
    <w:rsid w:val="00175016"/>
    <w:rsid w:val="001777F5"/>
    <w:rsid w:val="00180A7A"/>
    <w:rsid w:val="00182EA7"/>
    <w:rsid w:val="00185244"/>
    <w:rsid w:val="001929C9"/>
    <w:rsid w:val="00193B9E"/>
    <w:rsid w:val="001A252F"/>
    <w:rsid w:val="001A5B08"/>
    <w:rsid w:val="001B22AF"/>
    <w:rsid w:val="001B302A"/>
    <w:rsid w:val="001B3550"/>
    <w:rsid w:val="001B3E7E"/>
    <w:rsid w:val="001B62AF"/>
    <w:rsid w:val="001C112B"/>
    <w:rsid w:val="001C4191"/>
    <w:rsid w:val="001D0104"/>
    <w:rsid w:val="001D29F3"/>
    <w:rsid w:val="001D75C6"/>
    <w:rsid w:val="001E29E5"/>
    <w:rsid w:val="001E2F6C"/>
    <w:rsid w:val="001E2F9A"/>
    <w:rsid w:val="001E501C"/>
    <w:rsid w:val="001E6FE8"/>
    <w:rsid w:val="001F14C9"/>
    <w:rsid w:val="001F2DB2"/>
    <w:rsid w:val="001F5935"/>
    <w:rsid w:val="001F69A5"/>
    <w:rsid w:val="001F6BAD"/>
    <w:rsid w:val="0020009E"/>
    <w:rsid w:val="0021595B"/>
    <w:rsid w:val="002162F2"/>
    <w:rsid w:val="00225FDA"/>
    <w:rsid w:val="0022601F"/>
    <w:rsid w:val="00226476"/>
    <w:rsid w:val="00226F28"/>
    <w:rsid w:val="00230753"/>
    <w:rsid w:val="00232067"/>
    <w:rsid w:val="00232AF2"/>
    <w:rsid w:val="00234453"/>
    <w:rsid w:val="00235D1A"/>
    <w:rsid w:val="0024748E"/>
    <w:rsid w:val="0025384B"/>
    <w:rsid w:val="00254CB3"/>
    <w:rsid w:val="00255A14"/>
    <w:rsid w:val="00256082"/>
    <w:rsid w:val="00267916"/>
    <w:rsid w:val="00272081"/>
    <w:rsid w:val="00273151"/>
    <w:rsid w:val="00284435"/>
    <w:rsid w:val="00284570"/>
    <w:rsid w:val="00290ACF"/>
    <w:rsid w:val="00291327"/>
    <w:rsid w:val="00292018"/>
    <w:rsid w:val="00292B24"/>
    <w:rsid w:val="00295C6F"/>
    <w:rsid w:val="00296E19"/>
    <w:rsid w:val="002A3F0D"/>
    <w:rsid w:val="002B540E"/>
    <w:rsid w:val="002B70F0"/>
    <w:rsid w:val="002D0C24"/>
    <w:rsid w:val="002D579F"/>
    <w:rsid w:val="002D7214"/>
    <w:rsid w:val="002E0DC7"/>
    <w:rsid w:val="002E1BBC"/>
    <w:rsid w:val="002E3B91"/>
    <w:rsid w:val="002F2E94"/>
    <w:rsid w:val="002F2FAC"/>
    <w:rsid w:val="002F6929"/>
    <w:rsid w:val="002F7041"/>
    <w:rsid w:val="00300A43"/>
    <w:rsid w:val="00301E58"/>
    <w:rsid w:val="003064E9"/>
    <w:rsid w:val="00306976"/>
    <w:rsid w:val="00311406"/>
    <w:rsid w:val="003133DD"/>
    <w:rsid w:val="00314D7A"/>
    <w:rsid w:val="0031530B"/>
    <w:rsid w:val="0032047E"/>
    <w:rsid w:val="00326AC9"/>
    <w:rsid w:val="0032764F"/>
    <w:rsid w:val="00332128"/>
    <w:rsid w:val="00333727"/>
    <w:rsid w:val="00334839"/>
    <w:rsid w:val="00335426"/>
    <w:rsid w:val="003402E1"/>
    <w:rsid w:val="003442CE"/>
    <w:rsid w:val="003443B9"/>
    <w:rsid w:val="003545A9"/>
    <w:rsid w:val="00355166"/>
    <w:rsid w:val="00356BB2"/>
    <w:rsid w:val="00364C9F"/>
    <w:rsid w:val="0036629A"/>
    <w:rsid w:val="00371021"/>
    <w:rsid w:val="00371DCB"/>
    <w:rsid w:val="00372554"/>
    <w:rsid w:val="0037515B"/>
    <w:rsid w:val="0038227F"/>
    <w:rsid w:val="003831D5"/>
    <w:rsid w:val="00383894"/>
    <w:rsid w:val="00383C81"/>
    <w:rsid w:val="00390B7F"/>
    <w:rsid w:val="0039176B"/>
    <w:rsid w:val="003A156B"/>
    <w:rsid w:val="003A26E4"/>
    <w:rsid w:val="003B04F0"/>
    <w:rsid w:val="003B40B0"/>
    <w:rsid w:val="003C09BA"/>
    <w:rsid w:val="003C1C4F"/>
    <w:rsid w:val="003C569C"/>
    <w:rsid w:val="003D2DCF"/>
    <w:rsid w:val="003E0E49"/>
    <w:rsid w:val="003E3AB6"/>
    <w:rsid w:val="003E53E2"/>
    <w:rsid w:val="003E6768"/>
    <w:rsid w:val="003E7FC7"/>
    <w:rsid w:val="003F4711"/>
    <w:rsid w:val="003F4EF3"/>
    <w:rsid w:val="0040673D"/>
    <w:rsid w:val="00412E0F"/>
    <w:rsid w:val="004151D7"/>
    <w:rsid w:val="00415A89"/>
    <w:rsid w:val="00416667"/>
    <w:rsid w:val="00417166"/>
    <w:rsid w:val="004231AB"/>
    <w:rsid w:val="00423591"/>
    <w:rsid w:val="00424088"/>
    <w:rsid w:val="004255EA"/>
    <w:rsid w:val="0043040A"/>
    <w:rsid w:val="00431AA8"/>
    <w:rsid w:val="0043580C"/>
    <w:rsid w:val="0043692E"/>
    <w:rsid w:val="0043732D"/>
    <w:rsid w:val="004473BA"/>
    <w:rsid w:val="00454356"/>
    <w:rsid w:val="0046346F"/>
    <w:rsid w:val="0046426C"/>
    <w:rsid w:val="00473427"/>
    <w:rsid w:val="0047586C"/>
    <w:rsid w:val="00485332"/>
    <w:rsid w:val="00487468"/>
    <w:rsid w:val="00490F2A"/>
    <w:rsid w:val="004946F1"/>
    <w:rsid w:val="004A3030"/>
    <w:rsid w:val="004A33E0"/>
    <w:rsid w:val="004A70CF"/>
    <w:rsid w:val="004A7BD1"/>
    <w:rsid w:val="004B24E5"/>
    <w:rsid w:val="004B29AD"/>
    <w:rsid w:val="004B4819"/>
    <w:rsid w:val="004C67D9"/>
    <w:rsid w:val="004D05FD"/>
    <w:rsid w:val="004D1281"/>
    <w:rsid w:val="004D3E8A"/>
    <w:rsid w:val="004D5057"/>
    <w:rsid w:val="004D644F"/>
    <w:rsid w:val="004D6A95"/>
    <w:rsid w:val="004D6C66"/>
    <w:rsid w:val="004E15CD"/>
    <w:rsid w:val="004E26AF"/>
    <w:rsid w:val="004E2761"/>
    <w:rsid w:val="00512566"/>
    <w:rsid w:val="00514D25"/>
    <w:rsid w:val="00516C11"/>
    <w:rsid w:val="00520CB6"/>
    <w:rsid w:val="0052323D"/>
    <w:rsid w:val="005238AD"/>
    <w:rsid w:val="005243C1"/>
    <w:rsid w:val="00524A62"/>
    <w:rsid w:val="00526EDB"/>
    <w:rsid w:val="00533B2F"/>
    <w:rsid w:val="00534A74"/>
    <w:rsid w:val="00536777"/>
    <w:rsid w:val="00537353"/>
    <w:rsid w:val="005374EE"/>
    <w:rsid w:val="0053768F"/>
    <w:rsid w:val="00541DC5"/>
    <w:rsid w:val="005425D3"/>
    <w:rsid w:val="00543722"/>
    <w:rsid w:val="00546431"/>
    <w:rsid w:val="00546E55"/>
    <w:rsid w:val="00550B31"/>
    <w:rsid w:val="00550FE1"/>
    <w:rsid w:val="00555CA7"/>
    <w:rsid w:val="0055673D"/>
    <w:rsid w:val="00556F8E"/>
    <w:rsid w:val="00557ADE"/>
    <w:rsid w:val="005639DD"/>
    <w:rsid w:val="00564715"/>
    <w:rsid w:val="0057464A"/>
    <w:rsid w:val="00577AEB"/>
    <w:rsid w:val="0058101D"/>
    <w:rsid w:val="005824FC"/>
    <w:rsid w:val="005926F1"/>
    <w:rsid w:val="00593FB8"/>
    <w:rsid w:val="00597B21"/>
    <w:rsid w:val="005A0020"/>
    <w:rsid w:val="005A096B"/>
    <w:rsid w:val="005A2064"/>
    <w:rsid w:val="005A31A2"/>
    <w:rsid w:val="005A5266"/>
    <w:rsid w:val="005A7354"/>
    <w:rsid w:val="005B5A0C"/>
    <w:rsid w:val="005C14B2"/>
    <w:rsid w:val="005D3964"/>
    <w:rsid w:val="005D4135"/>
    <w:rsid w:val="005D70B2"/>
    <w:rsid w:val="005E00DB"/>
    <w:rsid w:val="005E117C"/>
    <w:rsid w:val="005E1ED2"/>
    <w:rsid w:val="005E548E"/>
    <w:rsid w:val="005F14F1"/>
    <w:rsid w:val="005F759D"/>
    <w:rsid w:val="006022A4"/>
    <w:rsid w:val="00610B49"/>
    <w:rsid w:val="00612477"/>
    <w:rsid w:val="00615AE5"/>
    <w:rsid w:val="00626EF6"/>
    <w:rsid w:val="00631799"/>
    <w:rsid w:val="00633289"/>
    <w:rsid w:val="00635E3B"/>
    <w:rsid w:val="00640D02"/>
    <w:rsid w:val="00640E0E"/>
    <w:rsid w:val="0064578C"/>
    <w:rsid w:val="00647793"/>
    <w:rsid w:val="00651B68"/>
    <w:rsid w:val="006535FB"/>
    <w:rsid w:val="006552F5"/>
    <w:rsid w:val="006565F8"/>
    <w:rsid w:val="00656E06"/>
    <w:rsid w:val="006575F4"/>
    <w:rsid w:val="00663659"/>
    <w:rsid w:val="00680504"/>
    <w:rsid w:val="00680FE4"/>
    <w:rsid w:val="006810AA"/>
    <w:rsid w:val="00683AB1"/>
    <w:rsid w:val="00695556"/>
    <w:rsid w:val="006959E6"/>
    <w:rsid w:val="00697DCE"/>
    <w:rsid w:val="006A3784"/>
    <w:rsid w:val="006A65BD"/>
    <w:rsid w:val="006B031B"/>
    <w:rsid w:val="006B5DAF"/>
    <w:rsid w:val="006C009E"/>
    <w:rsid w:val="006C6ED9"/>
    <w:rsid w:val="006C7380"/>
    <w:rsid w:val="006D1C1B"/>
    <w:rsid w:val="006D2F64"/>
    <w:rsid w:val="006D54DF"/>
    <w:rsid w:val="006D550E"/>
    <w:rsid w:val="006D6578"/>
    <w:rsid w:val="006E0CC4"/>
    <w:rsid w:val="006E4F42"/>
    <w:rsid w:val="006E532E"/>
    <w:rsid w:val="006F20BE"/>
    <w:rsid w:val="006F497A"/>
    <w:rsid w:val="00704C66"/>
    <w:rsid w:val="007118D4"/>
    <w:rsid w:val="00715BAE"/>
    <w:rsid w:val="00717704"/>
    <w:rsid w:val="00721BA4"/>
    <w:rsid w:val="0072673F"/>
    <w:rsid w:val="00730021"/>
    <w:rsid w:val="00734E32"/>
    <w:rsid w:val="00734F9F"/>
    <w:rsid w:val="00735E8D"/>
    <w:rsid w:val="00736133"/>
    <w:rsid w:val="007530D3"/>
    <w:rsid w:val="00755126"/>
    <w:rsid w:val="007645C8"/>
    <w:rsid w:val="007651E3"/>
    <w:rsid w:val="00766786"/>
    <w:rsid w:val="007702C8"/>
    <w:rsid w:val="00771424"/>
    <w:rsid w:val="00772877"/>
    <w:rsid w:val="00776DB2"/>
    <w:rsid w:val="00777235"/>
    <w:rsid w:val="00781173"/>
    <w:rsid w:val="0078364E"/>
    <w:rsid w:val="0078394F"/>
    <w:rsid w:val="0078733E"/>
    <w:rsid w:val="0079493E"/>
    <w:rsid w:val="007A549A"/>
    <w:rsid w:val="007A6B86"/>
    <w:rsid w:val="007C264D"/>
    <w:rsid w:val="007D6E2F"/>
    <w:rsid w:val="007D7786"/>
    <w:rsid w:val="007D79CF"/>
    <w:rsid w:val="007E23AD"/>
    <w:rsid w:val="007E3332"/>
    <w:rsid w:val="007E34BD"/>
    <w:rsid w:val="007F0AA5"/>
    <w:rsid w:val="007F1176"/>
    <w:rsid w:val="007F12AE"/>
    <w:rsid w:val="007F5CBB"/>
    <w:rsid w:val="007F6CC2"/>
    <w:rsid w:val="00801F69"/>
    <w:rsid w:val="00802F78"/>
    <w:rsid w:val="00803A97"/>
    <w:rsid w:val="0080601D"/>
    <w:rsid w:val="00806601"/>
    <w:rsid w:val="0081061D"/>
    <w:rsid w:val="00813A66"/>
    <w:rsid w:val="008145BA"/>
    <w:rsid w:val="00815143"/>
    <w:rsid w:val="00816CC7"/>
    <w:rsid w:val="00823128"/>
    <w:rsid w:val="0082400D"/>
    <w:rsid w:val="00826DB5"/>
    <w:rsid w:val="008340C8"/>
    <w:rsid w:val="0084085E"/>
    <w:rsid w:val="00840BEA"/>
    <w:rsid w:val="00844C3F"/>
    <w:rsid w:val="00850B14"/>
    <w:rsid w:val="00853FCC"/>
    <w:rsid w:val="0085565C"/>
    <w:rsid w:val="008610AE"/>
    <w:rsid w:val="008615EB"/>
    <w:rsid w:val="008675E9"/>
    <w:rsid w:val="00875D8E"/>
    <w:rsid w:val="0088048C"/>
    <w:rsid w:val="008804C1"/>
    <w:rsid w:val="0088135F"/>
    <w:rsid w:val="008823D3"/>
    <w:rsid w:val="00885065"/>
    <w:rsid w:val="00886097"/>
    <w:rsid w:val="008929B9"/>
    <w:rsid w:val="00894FE1"/>
    <w:rsid w:val="008A0081"/>
    <w:rsid w:val="008A5C58"/>
    <w:rsid w:val="008A5D01"/>
    <w:rsid w:val="008B4BCC"/>
    <w:rsid w:val="008B5CBF"/>
    <w:rsid w:val="008B5F12"/>
    <w:rsid w:val="008C07B9"/>
    <w:rsid w:val="008C1081"/>
    <w:rsid w:val="008C4A7A"/>
    <w:rsid w:val="008D05D7"/>
    <w:rsid w:val="008D214A"/>
    <w:rsid w:val="008D2959"/>
    <w:rsid w:val="008D54C7"/>
    <w:rsid w:val="008E1B8F"/>
    <w:rsid w:val="008E1DB5"/>
    <w:rsid w:val="008F3D02"/>
    <w:rsid w:val="008F42B3"/>
    <w:rsid w:val="008F44B5"/>
    <w:rsid w:val="008F6BF3"/>
    <w:rsid w:val="008F727A"/>
    <w:rsid w:val="00901123"/>
    <w:rsid w:val="009028B5"/>
    <w:rsid w:val="00913F70"/>
    <w:rsid w:val="009171AF"/>
    <w:rsid w:val="00921BAF"/>
    <w:rsid w:val="009222C5"/>
    <w:rsid w:val="009233B2"/>
    <w:rsid w:val="00924765"/>
    <w:rsid w:val="00932E9C"/>
    <w:rsid w:val="009336C1"/>
    <w:rsid w:val="009559C7"/>
    <w:rsid w:val="00956509"/>
    <w:rsid w:val="00963185"/>
    <w:rsid w:val="009633FE"/>
    <w:rsid w:val="0097259F"/>
    <w:rsid w:val="00972EDB"/>
    <w:rsid w:val="00972F3B"/>
    <w:rsid w:val="00974ADE"/>
    <w:rsid w:val="00993CDD"/>
    <w:rsid w:val="00997026"/>
    <w:rsid w:val="00997E50"/>
    <w:rsid w:val="009A1E2F"/>
    <w:rsid w:val="009A262D"/>
    <w:rsid w:val="009B1431"/>
    <w:rsid w:val="009B509D"/>
    <w:rsid w:val="009B51B8"/>
    <w:rsid w:val="009B5339"/>
    <w:rsid w:val="009B6174"/>
    <w:rsid w:val="009B7C5A"/>
    <w:rsid w:val="009C0DB4"/>
    <w:rsid w:val="009C20C2"/>
    <w:rsid w:val="009C38B4"/>
    <w:rsid w:val="009C7132"/>
    <w:rsid w:val="009D0C52"/>
    <w:rsid w:val="009D60C1"/>
    <w:rsid w:val="009E0F15"/>
    <w:rsid w:val="009E16B3"/>
    <w:rsid w:val="009E2BC1"/>
    <w:rsid w:val="009E31C6"/>
    <w:rsid w:val="009E3F9B"/>
    <w:rsid w:val="009E5578"/>
    <w:rsid w:val="009E7F86"/>
    <w:rsid w:val="00A073B9"/>
    <w:rsid w:val="00A21C79"/>
    <w:rsid w:val="00A23EB9"/>
    <w:rsid w:val="00A2675F"/>
    <w:rsid w:val="00A26B2B"/>
    <w:rsid w:val="00A42BBB"/>
    <w:rsid w:val="00A472F5"/>
    <w:rsid w:val="00A50DC3"/>
    <w:rsid w:val="00A51787"/>
    <w:rsid w:val="00A53AD0"/>
    <w:rsid w:val="00A63EAE"/>
    <w:rsid w:val="00A73710"/>
    <w:rsid w:val="00A7589B"/>
    <w:rsid w:val="00A75E98"/>
    <w:rsid w:val="00A76831"/>
    <w:rsid w:val="00A9136E"/>
    <w:rsid w:val="00A9456B"/>
    <w:rsid w:val="00AA4785"/>
    <w:rsid w:val="00AB1176"/>
    <w:rsid w:val="00AB4A52"/>
    <w:rsid w:val="00AC0634"/>
    <w:rsid w:val="00AC3FF7"/>
    <w:rsid w:val="00AC4AD6"/>
    <w:rsid w:val="00AC4D62"/>
    <w:rsid w:val="00AC5107"/>
    <w:rsid w:val="00AD18F8"/>
    <w:rsid w:val="00AD6EA3"/>
    <w:rsid w:val="00AE09B0"/>
    <w:rsid w:val="00AE0BD4"/>
    <w:rsid w:val="00AE4BE0"/>
    <w:rsid w:val="00AF26D7"/>
    <w:rsid w:val="00AF34D9"/>
    <w:rsid w:val="00AF5702"/>
    <w:rsid w:val="00B0050A"/>
    <w:rsid w:val="00B0208A"/>
    <w:rsid w:val="00B03D43"/>
    <w:rsid w:val="00B05758"/>
    <w:rsid w:val="00B06209"/>
    <w:rsid w:val="00B14D8D"/>
    <w:rsid w:val="00B175C0"/>
    <w:rsid w:val="00B20634"/>
    <w:rsid w:val="00B23005"/>
    <w:rsid w:val="00B24DF6"/>
    <w:rsid w:val="00B2509E"/>
    <w:rsid w:val="00B345C5"/>
    <w:rsid w:val="00B35322"/>
    <w:rsid w:val="00B36241"/>
    <w:rsid w:val="00B3668D"/>
    <w:rsid w:val="00B43466"/>
    <w:rsid w:val="00B4441A"/>
    <w:rsid w:val="00B44E1F"/>
    <w:rsid w:val="00B45726"/>
    <w:rsid w:val="00B45CAF"/>
    <w:rsid w:val="00B4627C"/>
    <w:rsid w:val="00B56676"/>
    <w:rsid w:val="00B624AB"/>
    <w:rsid w:val="00B62AC3"/>
    <w:rsid w:val="00B76656"/>
    <w:rsid w:val="00B7735B"/>
    <w:rsid w:val="00B773EC"/>
    <w:rsid w:val="00B97F1D"/>
    <w:rsid w:val="00BA026A"/>
    <w:rsid w:val="00BA4F3F"/>
    <w:rsid w:val="00BA56A0"/>
    <w:rsid w:val="00BA5E66"/>
    <w:rsid w:val="00BA7608"/>
    <w:rsid w:val="00BB22BE"/>
    <w:rsid w:val="00BB290D"/>
    <w:rsid w:val="00BB4D25"/>
    <w:rsid w:val="00BC2ABE"/>
    <w:rsid w:val="00BC4440"/>
    <w:rsid w:val="00BC4BE0"/>
    <w:rsid w:val="00BD11C3"/>
    <w:rsid w:val="00BD1903"/>
    <w:rsid w:val="00BD28CD"/>
    <w:rsid w:val="00BD298A"/>
    <w:rsid w:val="00BD513F"/>
    <w:rsid w:val="00BD548D"/>
    <w:rsid w:val="00BD77FA"/>
    <w:rsid w:val="00BE19A3"/>
    <w:rsid w:val="00BE19F8"/>
    <w:rsid w:val="00BE3C40"/>
    <w:rsid w:val="00BF0F4B"/>
    <w:rsid w:val="00BF249A"/>
    <w:rsid w:val="00C00784"/>
    <w:rsid w:val="00C132D9"/>
    <w:rsid w:val="00C15B4D"/>
    <w:rsid w:val="00C161FA"/>
    <w:rsid w:val="00C16C30"/>
    <w:rsid w:val="00C21609"/>
    <w:rsid w:val="00C22040"/>
    <w:rsid w:val="00C23EFA"/>
    <w:rsid w:val="00C24319"/>
    <w:rsid w:val="00C3053C"/>
    <w:rsid w:val="00C355AA"/>
    <w:rsid w:val="00C35659"/>
    <w:rsid w:val="00C35F87"/>
    <w:rsid w:val="00C4048F"/>
    <w:rsid w:val="00C46A43"/>
    <w:rsid w:val="00C50144"/>
    <w:rsid w:val="00C55D32"/>
    <w:rsid w:val="00C5641D"/>
    <w:rsid w:val="00C5781D"/>
    <w:rsid w:val="00C61507"/>
    <w:rsid w:val="00C624BF"/>
    <w:rsid w:val="00C65341"/>
    <w:rsid w:val="00C702C7"/>
    <w:rsid w:val="00C7076E"/>
    <w:rsid w:val="00C77874"/>
    <w:rsid w:val="00C808DF"/>
    <w:rsid w:val="00C82BAA"/>
    <w:rsid w:val="00C82FED"/>
    <w:rsid w:val="00C85130"/>
    <w:rsid w:val="00C91068"/>
    <w:rsid w:val="00C93AB3"/>
    <w:rsid w:val="00CA0387"/>
    <w:rsid w:val="00CA1D4E"/>
    <w:rsid w:val="00CA37AB"/>
    <w:rsid w:val="00CA4E85"/>
    <w:rsid w:val="00CA6C0F"/>
    <w:rsid w:val="00CA7550"/>
    <w:rsid w:val="00CB4BDE"/>
    <w:rsid w:val="00CC2D31"/>
    <w:rsid w:val="00CC599B"/>
    <w:rsid w:val="00CC6C35"/>
    <w:rsid w:val="00CC76DD"/>
    <w:rsid w:val="00CD0AF4"/>
    <w:rsid w:val="00CD4F16"/>
    <w:rsid w:val="00CD502D"/>
    <w:rsid w:val="00CD5682"/>
    <w:rsid w:val="00CE1192"/>
    <w:rsid w:val="00CE5A45"/>
    <w:rsid w:val="00CE6E15"/>
    <w:rsid w:val="00CE7C13"/>
    <w:rsid w:val="00CF2AC2"/>
    <w:rsid w:val="00CF4163"/>
    <w:rsid w:val="00CF485D"/>
    <w:rsid w:val="00CF584E"/>
    <w:rsid w:val="00CF60CD"/>
    <w:rsid w:val="00D03CCE"/>
    <w:rsid w:val="00D066D4"/>
    <w:rsid w:val="00D14A95"/>
    <w:rsid w:val="00D17FEA"/>
    <w:rsid w:val="00D2092E"/>
    <w:rsid w:val="00D279BF"/>
    <w:rsid w:val="00D27E98"/>
    <w:rsid w:val="00D34C62"/>
    <w:rsid w:val="00D34E65"/>
    <w:rsid w:val="00D41297"/>
    <w:rsid w:val="00D45FC3"/>
    <w:rsid w:val="00D478AC"/>
    <w:rsid w:val="00D52791"/>
    <w:rsid w:val="00D5320D"/>
    <w:rsid w:val="00D54B67"/>
    <w:rsid w:val="00D7739A"/>
    <w:rsid w:val="00D77C0B"/>
    <w:rsid w:val="00D81271"/>
    <w:rsid w:val="00D868C7"/>
    <w:rsid w:val="00D86E06"/>
    <w:rsid w:val="00D92BD0"/>
    <w:rsid w:val="00D939A7"/>
    <w:rsid w:val="00D955F1"/>
    <w:rsid w:val="00DA5361"/>
    <w:rsid w:val="00DA690B"/>
    <w:rsid w:val="00DB6B60"/>
    <w:rsid w:val="00DC09C1"/>
    <w:rsid w:val="00DD14C5"/>
    <w:rsid w:val="00DD1904"/>
    <w:rsid w:val="00DE0969"/>
    <w:rsid w:val="00DE1766"/>
    <w:rsid w:val="00DE459F"/>
    <w:rsid w:val="00DE6B49"/>
    <w:rsid w:val="00DF045F"/>
    <w:rsid w:val="00DF178E"/>
    <w:rsid w:val="00DF4568"/>
    <w:rsid w:val="00DF6645"/>
    <w:rsid w:val="00E0247B"/>
    <w:rsid w:val="00E05921"/>
    <w:rsid w:val="00E164BE"/>
    <w:rsid w:val="00E20544"/>
    <w:rsid w:val="00E2092B"/>
    <w:rsid w:val="00E24995"/>
    <w:rsid w:val="00E2787B"/>
    <w:rsid w:val="00E34650"/>
    <w:rsid w:val="00E46C4E"/>
    <w:rsid w:val="00E55255"/>
    <w:rsid w:val="00E5599D"/>
    <w:rsid w:val="00E7000B"/>
    <w:rsid w:val="00E7160E"/>
    <w:rsid w:val="00E73002"/>
    <w:rsid w:val="00E75707"/>
    <w:rsid w:val="00E836DC"/>
    <w:rsid w:val="00E83BC8"/>
    <w:rsid w:val="00E866BA"/>
    <w:rsid w:val="00E87A4F"/>
    <w:rsid w:val="00E976AE"/>
    <w:rsid w:val="00EA071D"/>
    <w:rsid w:val="00EA204B"/>
    <w:rsid w:val="00EC1AE9"/>
    <w:rsid w:val="00EC58EF"/>
    <w:rsid w:val="00EC6363"/>
    <w:rsid w:val="00ED131A"/>
    <w:rsid w:val="00ED4CEB"/>
    <w:rsid w:val="00EE33EF"/>
    <w:rsid w:val="00EE52E4"/>
    <w:rsid w:val="00EE5DD3"/>
    <w:rsid w:val="00EE6A37"/>
    <w:rsid w:val="00EF123F"/>
    <w:rsid w:val="00EF20B1"/>
    <w:rsid w:val="00EF4003"/>
    <w:rsid w:val="00F046A4"/>
    <w:rsid w:val="00F07677"/>
    <w:rsid w:val="00F11446"/>
    <w:rsid w:val="00F11608"/>
    <w:rsid w:val="00F11A7C"/>
    <w:rsid w:val="00F125C5"/>
    <w:rsid w:val="00F2612B"/>
    <w:rsid w:val="00F27915"/>
    <w:rsid w:val="00F312E4"/>
    <w:rsid w:val="00F35DF8"/>
    <w:rsid w:val="00F370ED"/>
    <w:rsid w:val="00F4098A"/>
    <w:rsid w:val="00F41E7D"/>
    <w:rsid w:val="00F423F7"/>
    <w:rsid w:val="00F466A7"/>
    <w:rsid w:val="00F503EC"/>
    <w:rsid w:val="00F5188D"/>
    <w:rsid w:val="00F662A1"/>
    <w:rsid w:val="00F70D3A"/>
    <w:rsid w:val="00F746A4"/>
    <w:rsid w:val="00F76074"/>
    <w:rsid w:val="00F82DE5"/>
    <w:rsid w:val="00F84525"/>
    <w:rsid w:val="00F85587"/>
    <w:rsid w:val="00F90D98"/>
    <w:rsid w:val="00F94052"/>
    <w:rsid w:val="00FA6A1A"/>
    <w:rsid w:val="00FB3782"/>
    <w:rsid w:val="00FB5543"/>
    <w:rsid w:val="00FC43C8"/>
    <w:rsid w:val="00FC4455"/>
    <w:rsid w:val="00FD2A4A"/>
    <w:rsid w:val="00FD3038"/>
    <w:rsid w:val="00FD3423"/>
    <w:rsid w:val="00FD4C70"/>
    <w:rsid w:val="00FE0425"/>
    <w:rsid w:val="00FE181B"/>
    <w:rsid w:val="00FE55E0"/>
    <w:rsid w:val="00FE65EF"/>
    <w:rsid w:val="00FF0396"/>
    <w:rsid w:val="00FF37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550FE1"/>
    <w:rPr>
      <w:sz w:val="24"/>
      <w:szCs w:val="24"/>
    </w:rPr>
  </w:style>
  <w:style w:type="paragraph" w:styleId="1">
    <w:name w:val="heading 1"/>
    <w:basedOn w:val="a0"/>
    <w:next w:val="a0"/>
    <w:autoRedefine/>
    <w:qFormat/>
    <w:rsid w:val="00550FE1"/>
    <w:pPr>
      <w:keepNext/>
      <w:pageBreakBefore/>
      <w:suppressAutoHyphens/>
      <w:spacing w:after="480" w:line="360" w:lineRule="auto"/>
      <w:jc w:val="center"/>
      <w:outlineLvl w:val="0"/>
    </w:pPr>
    <w:rPr>
      <w:b/>
      <w:bCs/>
      <w:sz w:val="32"/>
    </w:rPr>
  </w:style>
  <w:style w:type="paragraph" w:styleId="2">
    <w:name w:val="heading 2"/>
    <w:basedOn w:val="a0"/>
    <w:next w:val="a0"/>
    <w:link w:val="20"/>
    <w:qFormat/>
    <w:rsid w:val="00550FE1"/>
    <w:pPr>
      <w:keepNext/>
      <w:ind w:firstLine="540"/>
      <w:jc w:val="center"/>
      <w:outlineLvl w:val="1"/>
    </w:pPr>
    <w:rPr>
      <w:sz w:val="28"/>
    </w:rPr>
  </w:style>
  <w:style w:type="paragraph" w:styleId="3">
    <w:name w:val="heading 3"/>
    <w:basedOn w:val="a0"/>
    <w:next w:val="a0"/>
    <w:link w:val="30"/>
    <w:qFormat/>
    <w:rsid w:val="00550FE1"/>
    <w:pPr>
      <w:keepNext/>
      <w:ind w:firstLine="540"/>
      <w:jc w:val="center"/>
      <w:outlineLvl w:val="2"/>
    </w:pPr>
    <w:rPr>
      <w:b/>
      <w:bCs/>
      <w:sz w:val="28"/>
    </w:rPr>
  </w:style>
  <w:style w:type="paragraph" w:styleId="4">
    <w:name w:val="heading 4"/>
    <w:basedOn w:val="a0"/>
    <w:next w:val="a0"/>
    <w:qFormat/>
    <w:rsid w:val="00550FE1"/>
    <w:pPr>
      <w:keepNext/>
      <w:ind w:firstLine="540"/>
      <w:jc w:val="both"/>
      <w:outlineLvl w:val="3"/>
    </w:pPr>
    <w:rPr>
      <w:sz w:val="28"/>
    </w:rPr>
  </w:style>
  <w:style w:type="paragraph" w:styleId="5">
    <w:name w:val="heading 5"/>
    <w:basedOn w:val="a0"/>
    <w:next w:val="a0"/>
    <w:qFormat/>
    <w:rsid w:val="00550FE1"/>
    <w:pPr>
      <w:keepNext/>
      <w:ind w:firstLine="540"/>
      <w:jc w:val="center"/>
      <w:outlineLvl w:val="4"/>
    </w:pPr>
    <w:rPr>
      <w:b/>
      <w:bCs/>
      <w:sz w:val="22"/>
      <w:szCs w:val="22"/>
    </w:rPr>
  </w:style>
  <w:style w:type="paragraph" w:styleId="6">
    <w:name w:val="heading 6"/>
    <w:basedOn w:val="a0"/>
    <w:next w:val="a0"/>
    <w:qFormat/>
    <w:rsid w:val="00550FE1"/>
    <w:pPr>
      <w:keepNext/>
      <w:widowControl w:val="0"/>
      <w:autoSpaceDE w:val="0"/>
      <w:autoSpaceDN w:val="0"/>
      <w:adjustRightInd w:val="0"/>
      <w:ind w:firstLine="397"/>
      <w:jc w:val="center"/>
      <w:outlineLvl w:val="5"/>
    </w:pPr>
    <w:rPr>
      <w:b/>
      <w:bCs/>
      <w:sz w:val="22"/>
      <w:szCs w:val="22"/>
    </w:rPr>
  </w:style>
  <w:style w:type="paragraph" w:styleId="7">
    <w:name w:val="heading 7"/>
    <w:basedOn w:val="a0"/>
    <w:next w:val="a0"/>
    <w:qFormat/>
    <w:rsid w:val="00550FE1"/>
    <w:pPr>
      <w:keepNext/>
      <w:jc w:val="center"/>
      <w:outlineLvl w:val="6"/>
    </w:pPr>
    <w:rPr>
      <w:b/>
      <w:bCs/>
    </w:rPr>
  </w:style>
  <w:style w:type="paragraph" w:styleId="8">
    <w:name w:val="heading 8"/>
    <w:basedOn w:val="a0"/>
    <w:next w:val="a0"/>
    <w:qFormat/>
    <w:rsid w:val="00080591"/>
    <w:pPr>
      <w:spacing w:before="240" w:after="60"/>
      <w:outlineLvl w:val="7"/>
    </w:pPr>
    <w:rPr>
      <w:i/>
      <w:iCs/>
    </w:rPr>
  </w:style>
  <w:style w:type="paragraph" w:styleId="9">
    <w:name w:val="heading 9"/>
    <w:basedOn w:val="a0"/>
    <w:next w:val="a0"/>
    <w:qFormat/>
    <w:rsid w:val="00080591"/>
    <w:pPr>
      <w:keepNext/>
      <w:widowControl w:val="0"/>
      <w:autoSpaceDE w:val="0"/>
      <w:autoSpaceDN w:val="0"/>
      <w:adjustRightInd w:val="0"/>
      <w:spacing w:line="360" w:lineRule="auto"/>
      <w:ind w:firstLine="397"/>
      <w:jc w:val="center"/>
      <w:outlineLvl w:val="8"/>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550FE1"/>
    <w:pPr>
      <w:ind w:firstLine="540"/>
      <w:jc w:val="both"/>
    </w:pPr>
    <w:rPr>
      <w:sz w:val="28"/>
    </w:rPr>
  </w:style>
  <w:style w:type="paragraph" w:styleId="21">
    <w:name w:val="Body Text Indent 2"/>
    <w:basedOn w:val="a0"/>
    <w:rsid w:val="00550FE1"/>
    <w:pPr>
      <w:ind w:left="360"/>
      <w:jc w:val="both"/>
    </w:pPr>
    <w:rPr>
      <w:sz w:val="22"/>
      <w:szCs w:val="22"/>
    </w:rPr>
  </w:style>
  <w:style w:type="paragraph" w:styleId="a5">
    <w:name w:val="footer"/>
    <w:basedOn w:val="a0"/>
    <w:link w:val="a6"/>
    <w:uiPriority w:val="99"/>
    <w:rsid w:val="00550FE1"/>
    <w:pPr>
      <w:tabs>
        <w:tab w:val="center" w:pos="4677"/>
        <w:tab w:val="right" w:pos="9355"/>
      </w:tabs>
    </w:pPr>
  </w:style>
  <w:style w:type="character" w:styleId="a7">
    <w:name w:val="page number"/>
    <w:basedOn w:val="a1"/>
    <w:rsid w:val="00550FE1"/>
  </w:style>
  <w:style w:type="paragraph" w:styleId="a8">
    <w:name w:val="footnote text"/>
    <w:basedOn w:val="a0"/>
    <w:semiHidden/>
    <w:rsid w:val="00550FE1"/>
    <w:rPr>
      <w:sz w:val="20"/>
      <w:szCs w:val="20"/>
    </w:rPr>
  </w:style>
  <w:style w:type="character" w:styleId="a9">
    <w:name w:val="footnote reference"/>
    <w:semiHidden/>
    <w:rsid w:val="00550FE1"/>
    <w:rPr>
      <w:vertAlign w:val="superscript"/>
    </w:rPr>
  </w:style>
  <w:style w:type="paragraph" w:styleId="31">
    <w:name w:val="Body Text Indent 3"/>
    <w:basedOn w:val="a0"/>
    <w:rsid w:val="00550FE1"/>
    <w:pPr>
      <w:ind w:firstLine="397"/>
      <w:jc w:val="both"/>
    </w:pPr>
    <w:rPr>
      <w:sz w:val="22"/>
      <w:szCs w:val="22"/>
    </w:rPr>
  </w:style>
  <w:style w:type="paragraph" w:styleId="aa">
    <w:name w:val="header"/>
    <w:basedOn w:val="a0"/>
    <w:link w:val="ab"/>
    <w:uiPriority w:val="99"/>
    <w:rsid w:val="005A7354"/>
    <w:pPr>
      <w:tabs>
        <w:tab w:val="center" w:pos="4677"/>
        <w:tab w:val="right" w:pos="9355"/>
      </w:tabs>
    </w:pPr>
  </w:style>
  <w:style w:type="paragraph" w:styleId="ac">
    <w:name w:val="Body Text"/>
    <w:basedOn w:val="a0"/>
    <w:rsid w:val="00080591"/>
    <w:pPr>
      <w:spacing w:after="120"/>
    </w:pPr>
  </w:style>
  <w:style w:type="table" w:styleId="ad">
    <w:name w:val="Table Grid"/>
    <w:basedOn w:val="a2"/>
    <w:rsid w:val="00123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uiPriority w:val="99"/>
    <w:rsid w:val="00F5188D"/>
    <w:rPr>
      <w:color w:val="0000FF"/>
      <w:u w:val="single"/>
    </w:rPr>
  </w:style>
  <w:style w:type="paragraph" w:styleId="af">
    <w:name w:val="endnote text"/>
    <w:basedOn w:val="a0"/>
    <w:rsid w:val="00F5188D"/>
    <w:pPr>
      <w:overflowPunct w:val="0"/>
      <w:autoSpaceDE w:val="0"/>
      <w:autoSpaceDN w:val="0"/>
      <w:adjustRightInd w:val="0"/>
      <w:textAlignment w:val="baseline"/>
    </w:pPr>
    <w:rPr>
      <w:sz w:val="20"/>
      <w:szCs w:val="20"/>
    </w:rPr>
  </w:style>
  <w:style w:type="paragraph" w:customStyle="1" w:styleId="32">
    <w:name w:val="Знак Знак3 Знак Знак"/>
    <w:basedOn w:val="a0"/>
    <w:rsid w:val="00104BB3"/>
    <w:pPr>
      <w:spacing w:before="100" w:beforeAutospacing="1" w:after="100" w:afterAutospacing="1"/>
    </w:pPr>
    <w:rPr>
      <w:rFonts w:ascii="Tahoma" w:hAnsi="Tahoma" w:cs="Tahoma"/>
      <w:sz w:val="20"/>
      <w:szCs w:val="20"/>
      <w:lang w:val="en-US" w:eastAsia="en-US"/>
    </w:rPr>
  </w:style>
  <w:style w:type="character" w:customStyle="1" w:styleId="apple-converted-space">
    <w:name w:val="apple-converted-space"/>
    <w:basedOn w:val="a1"/>
    <w:rsid w:val="00053002"/>
  </w:style>
  <w:style w:type="paragraph" w:styleId="af0">
    <w:name w:val="Balloon Text"/>
    <w:basedOn w:val="a0"/>
    <w:semiHidden/>
    <w:rsid w:val="00E34650"/>
    <w:rPr>
      <w:rFonts w:ascii="Tahoma" w:hAnsi="Tahoma" w:cs="Tahoma"/>
      <w:sz w:val="16"/>
      <w:szCs w:val="16"/>
    </w:rPr>
  </w:style>
  <w:style w:type="character" w:customStyle="1" w:styleId="FontStyle27">
    <w:name w:val="Font Style27"/>
    <w:rsid w:val="009171AF"/>
    <w:rPr>
      <w:rFonts w:ascii="Times New Roman" w:hAnsi="Times New Roman" w:cs="Times New Roman"/>
      <w:b/>
      <w:bCs/>
      <w:i/>
      <w:iCs/>
      <w:sz w:val="24"/>
      <w:szCs w:val="24"/>
    </w:rPr>
  </w:style>
  <w:style w:type="paragraph" w:customStyle="1" w:styleId="Style4">
    <w:name w:val="Style4"/>
    <w:basedOn w:val="a0"/>
    <w:rsid w:val="009171AF"/>
    <w:pPr>
      <w:widowControl w:val="0"/>
      <w:autoSpaceDE w:val="0"/>
      <w:autoSpaceDN w:val="0"/>
      <w:adjustRightInd w:val="0"/>
    </w:pPr>
  </w:style>
  <w:style w:type="paragraph" w:customStyle="1" w:styleId="Style5">
    <w:name w:val="Style5"/>
    <w:basedOn w:val="a0"/>
    <w:rsid w:val="009171AF"/>
    <w:pPr>
      <w:widowControl w:val="0"/>
      <w:autoSpaceDE w:val="0"/>
      <w:autoSpaceDN w:val="0"/>
      <w:adjustRightInd w:val="0"/>
    </w:pPr>
  </w:style>
  <w:style w:type="paragraph" w:customStyle="1" w:styleId="Style7">
    <w:name w:val="Style7"/>
    <w:basedOn w:val="a0"/>
    <w:rsid w:val="009171AF"/>
    <w:pPr>
      <w:widowControl w:val="0"/>
      <w:autoSpaceDE w:val="0"/>
      <w:autoSpaceDN w:val="0"/>
      <w:adjustRightInd w:val="0"/>
      <w:spacing w:line="211" w:lineRule="exact"/>
    </w:pPr>
  </w:style>
  <w:style w:type="paragraph" w:customStyle="1" w:styleId="Style8">
    <w:name w:val="Style8"/>
    <w:basedOn w:val="a0"/>
    <w:rsid w:val="009171AF"/>
    <w:pPr>
      <w:widowControl w:val="0"/>
      <w:autoSpaceDE w:val="0"/>
      <w:autoSpaceDN w:val="0"/>
      <w:adjustRightInd w:val="0"/>
      <w:spacing w:line="276" w:lineRule="exact"/>
    </w:pPr>
  </w:style>
  <w:style w:type="paragraph" w:customStyle="1" w:styleId="Style16">
    <w:name w:val="Style16"/>
    <w:basedOn w:val="a0"/>
    <w:rsid w:val="009171AF"/>
    <w:pPr>
      <w:widowControl w:val="0"/>
      <w:autoSpaceDE w:val="0"/>
      <w:autoSpaceDN w:val="0"/>
      <w:adjustRightInd w:val="0"/>
    </w:pPr>
  </w:style>
  <w:style w:type="character" w:customStyle="1" w:styleId="FontStyle20">
    <w:name w:val="Font Style20"/>
    <w:rsid w:val="009171AF"/>
    <w:rPr>
      <w:rFonts w:ascii="Times New Roman" w:hAnsi="Times New Roman" w:cs="Times New Roman"/>
      <w:sz w:val="16"/>
      <w:szCs w:val="16"/>
    </w:rPr>
  </w:style>
  <w:style w:type="character" w:customStyle="1" w:styleId="FontStyle21">
    <w:name w:val="Font Style21"/>
    <w:rsid w:val="009171AF"/>
    <w:rPr>
      <w:rFonts w:ascii="Times New Roman" w:hAnsi="Times New Roman" w:cs="Times New Roman"/>
      <w:i/>
      <w:iCs/>
      <w:sz w:val="24"/>
      <w:szCs w:val="24"/>
    </w:rPr>
  </w:style>
  <w:style w:type="character" w:customStyle="1" w:styleId="FontStyle32">
    <w:name w:val="Font Style32"/>
    <w:rsid w:val="009171AF"/>
    <w:rPr>
      <w:rFonts w:ascii="Times New Roman" w:hAnsi="Times New Roman" w:cs="Times New Roman"/>
      <w:sz w:val="22"/>
      <w:szCs w:val="22"/>
    </w:rPr>
  </w:style>
  <w:style w:type="paragraph" w:customStyle="1" w:styleId="Style1">
    <w:name w:val="Style1"/>
    <w:basedOn w:val="a0"/>
    <w:rsid w:val="004151D7"/>
    <w:pPr>
      <w:widowControl w:val="0"/>
      <w:autoSpaceDE w:val="0"/>
      <w:autoSpaceDN w:val="0"/>
      <w:adjustRightInd w:val="0"/>
    </w:pPr>
  </w:style>
  <w:style w:type="paragraph" w:customStyle="1" w:styleId="Style2">
    <w:name w:val="Style2"/>
    <w:basedOn w:val="a0"/>
    <w:rsid w:val="004151D7"/>
    <w:pPr>
      <w:widowControl w:val="0"/>
      <w:autoSpaceDE w:val="0"/>
      <w:autoSpaceDN w:val="0"/>
      <w:adjustRightInd w:val="0"/>
    </w:pPr>
  </w:style>
  <w:style w:type="paragraph" w:customStyle="1" w:styleId="Style3">
    <w:name w:val="Style3"/>
    <w:basedOn w:val="a0"/>
    <w:rsid w:val="004151D7"/>
    <w:pPr>
      <w:widowControl w:val="0"/>
      <w:autoSpaceDE w:val="0"/>
      <w:autoSpaceDN w:val="0"/>
      <w:adjustRightInd w:val="0"/>
      <w:spacing w:line="276" w:lineRule="exact"/>
      <w:jc w:val="center"/>
    </w:pPr>
  </w:style>
  <w:style w:type="paragraph" w:customStyle="1" w:styleId="Style6">
    <w:name w:val="Style6"/>
    <w:basedOn w:val="a0"/>
    <w:rsid w:val="004151D7"/>
    <w:pPr>
      <w:widowControl w:val="0"/>
      <w:autoSpaceDE w:val="0"/>
      <w:autoSpaceDN w:val="0"/>
      <w:adjustRightInd w:val="0"/>
    </w:pPr>
  </w:style>
  <w:style w:type="paragraph" w:customStyle="1" w:styleId="Style9">
    <w:name w:val="Style9"/>
    <w:basedOn w:val="a0"/>
    <w:rsid w:val="004151D7"/>
    <w:pPr>
      <w:widowControl w:val="0"/>
      <w:autoSpaceDE w:val="0"/>
      <w:autoSpaceDN w:val="0"/>
      <w:adjustRightInd w:val="0"/>
    </w:pPr>
  </w:style>
  <w:style w:type="paragraph" w:customStyle="1" w:styleId="Style10">
    <w:name w:val="Style10"/>
    <w:basedOn w:val="a0"/>
    <w:rsid w:val="004151D7"/>
    <w:pPr>
      <w:widowControl w:val="0"/>
      <w:autoSpaceDE w:val="0"/>
      <w:autoSpaceDN w:val="0"/>
      <w:adjustRightInd w:val="0"/>
    </w:pPr>
  </w:style>
  <w:style w:type="paragraph" w:customStyle="1" w:styleId="Style11">
    <w:name w:val="Style11"/>
    <w:basedOn w:val="a0"/>
    <w:rsid w:val="004151D7"/>
    <w:pPr>
      <w:widowControl w:val="0"/>
      <w:autoSpaceDE w:val="0"/>
      <w:autoSpaceDN w:val="0"/>
      <w:adjustRightInd w:val="0"/>
    </w:pPr>
  </w:style>
  <w:style w:type="paragraph" w:customStyle="1" w:styleId="Style12">
    <w:name w:val="Style12"/>
    <w:basedOn w:val="a0"/>
    <w:rsid w:val="004151D7"/>
    <w:pPr>
      <w:widowControl w:val="0"/>
      <w:autoSpaceDE w:val="0"/>
      <w:autoSpaceDN w:val="0"/>
      <w:adjustRightInd w:val="0"/>
      <w:spacing w:line="239" w:lineRule="exact"/>
    </w:pPr>
  </w:style>
  <w:style w:type="paragraph" w:customStyle="1" w:styleId="Style13">
    <w:name w:val="Style13"/>
    <w:basedOn w:val="a0"/>
    <w:rsid w:val="004151D7"/>
    <w:pPr>
      <w:widowControl w:val="0"/>
      <w:autoSpaceDE w:val="0"/>
      <w:autoSpaceDN w:val="0"/>
      <w:adjustRightInd w:val="0"/>
    </w:pPr>
  </w:style>
  <w:style w:type="paragraph" w:customStyle="1" w:styleId="Style14">
    <w:name w:val="Style14"/>
    <w:basedOn w:val="a0"/>
    <w:rsid w:val="004151D7"/>
    <w:pPr>
      <w:widowControl w:val="0"/>
      <w:autoSpaceDE w:val="0"/>
      <w:autoSpaceDN w:val="0"/>
      <w:adjustRightInd w:val="0"/>
      <w:spacing w:line="211" w:lineRule="exact"/>
    </w:pPr>
  </w:style>
  <w:style w:type="paragraph" w:customStyle="1" w:styleId="Style15">
    <w:name w:val="Style15"/>
    <w:basedOn w:val="a0"/>
    <w:rsid w:val="004151D7"/>
    <w:pPr>
      <w:widowControl w:val="0"/>
      <w:autoSpaceDE w:val="0"/>
      <w:autoSpaceDN w:val="0"/>
      <w:adjustRightInd w:val="0"/>
    </w:pPr>
  </w:style>
  <w:style w:type="paragraph" w:customStyle="1" w:styleId="Style17">
    <w:name w:val="Style17"/>
    <w:basedOn w:val="a0"/>
    <w:rsid w:val="004151D7"/>
    <w:pPr>
      <w:widowControl w:val="0"/>
      <w:autoSpaceDE w:val="0"/>
      <w:autoSpaceDN w:val="0"/>
      <w:adjustRightInd w:val="0"/>
      <w:spacing w:line="199" w:lineRule="exact"/>
    </w:pPr>
  </w:style>
  <w:style w:type="paragraph" w:customStyle="1" w:styleId="Style18">
    <w:name w:val="Style18"/>
    <w:basedOn w:val="a0"/>
    <w:rsid w:val="004151D7"/>
    <w:pPr>
      <w:widowControl w:val="0"/>
      <w:autoSpaceDE w:val="0"/>
      <w:autoSpaceDN w:val="0"/>
      <w:adjustRightInd w:val="0"/>
    </w:pPr>
  </w:style>
  <w:style w:type="character" w:customStyle="1" w:styleId="FontStyle22">
    <w:name w:val="Font Style22"/>
    <w:rsid w:val="004151D7"/>
    <w:rPr>
      <w:rFonts w:ascii="Times New Roman" w:hAnsi="Times New Roman" w:cs="Times New Roman"/>
      <w:i/>
      <w:iCs/>
      <w:sz w:val="42"/>
      <w:szCs w:val="42"/>
    </w:rPr>
  </w:style>
  <w:style w:type="character" w:customStyle="1" w:styleId="FontStyle23">
    <w:name w:val="Font Style23"/>
    <w:rsid w:val="004151D7"/>
    <w:rPr>
      <w:rFonts w:ascii="Times New Roman" w:hAnsi="Times New Roman" w:cs="Times New Roman"/>
      <w:sz w:val="42"/>
      <w:szCs w:val="42"/>
    </w:rPr>
  </w:style>
  <w:style w:type="character" w:customStyle="1" w:styleId="FontStyle24">
    <w:name w:val="Font Style24"/>
    <w:rsid w:val="004151D7"/>
    <w:rPr>
      <w:rFonts w:ascii="Times New Roman" w:hAnsi="Times New Roman" w:cs="Times New Roman"/>
      <w:b/>
      <w:bCs/>
      <w:sz w:val="20"/>
      <w:szCs w:val="20"/>
    </w:rPr>
  </w:style>
  <w:style w:type="character" w:customStyle="1" w:styleId="FontStyle25">
    <w:name w:val="Font Style25"/>
    <w:rsid w:val="004151D7"/>
    <w:rPr>
      <w:rFonts w:ascii="Times New Roman" w:hAnsi="Times New Roman" w:cs="Times New Roman"/>
      <w:i/>
      <w:iCs/>
      <w:sz w:val="18"/>
      <w:szCs w:val="18"/>
    </w:rPr>
  </w:style>
  <w:style w:type="character" w:customStyle="1" w:styleId="FontStyle26">
    <w:name w:val="Font Style26"/>
    <w:rsid w:val="004151D7"/>
    <w:rPr>
      <w:rFonts w:ascii="Times New Roman" w:hAnsi="Times New Roman" w:cs="Times New Roman"/>
      <w:b/>
      <w:bCs/>
      <w:sz w:val="24"/>
      <w:szCs w:val="24"/>
    </w:rPr>
  </w:style>
  <w:style w:type="character" w:customStyle="1" w:styleId="FontStyle28">
    <w:name w:val="Font Style28"/>
    <w:rsid w:val="004151D7"/>
    <w:rPr>
      <w:rFonts w:ascii="Times New Roman" w:hAnsi="Times New Roman" w:cs="Times New Roman"/>
      <w:b/>
      <w:bCs/>
      <w:sz w:val="16"/>
      <w:szCs w:val="16"/>
    </w:rPr>
  </w:style>
  <w:style w:type="character" w:customStyle="1" w:styleId="FontStyle29">
    <w:name w:val="Font Style29"/>
    <w:rsid w:val="004151D7"/>
    <w:rPr>
      <w:rFonts w:ascii="Arial" w:hAnsi="Arial" w:cs="Arial"/>
      <w:b/>
      <w:bCs/>
      <w:sz w:val="14"/>
      <w:szCs w:val="14"/>
    </w:rPr>
  </w:style>
  <w:style w:type="character" w:customStyle="1" w:styleId="FontStyle30">
    <w:name w:val="Font Style30"/>
    <w:rsid w:val="004151D7"/>
    <w:rPr>
      <w:rFonts w:ascii="Arial" w:hAnsi="Arial" w:cs="Arial"/>
      <w:sz w:val="14"/>
      <w:szCs w:val="14"/>
    </w:rPr>
  </w:style>
  <w:style w:type="character" w:customStyle="1" w:styleId="FontStyle31">
    <w:name w:val="Font Style31"/>
    <w:rsid w:val="004151D7"/>
    <w:rPr>
      <w:rFonts w:ascii="Times New Roman" w:hAnsi="Times New Roman" w:cs="Times New Roman"/>
      <w:b/>
      <w:bCs/>
      <w:sz w:val="22"/>
      <w:szCs w:val="22"/>
    </w:rPr>
  </w:style>
  <w:style w:type="character" w:customStyle="1" w:styleId="a6">
    <w:name w:val="Нижний колонтитул Знак"/>
    <w:link w:val="a5"/>
    <w:uiPriority w:val="99"/>
    <w:rsid w:val="007A549A"/>
    <w:rPr>
      <w:sz w:val="24"/>
      <w:szCs w:val="24"/>
    </w:rPr>
  </w:style>
  <w:style w:type="paragraph" w:customStyle="1" w:styleId="10">
    <w:name w:val="Обычный1"/>
    <w:rsid w:val="00BA4F3F"/>
    <w:pPr>
      <w:widowControl w:val="0"/>
      <w:spacing w:line="300" w:lineRule="auto"/>
      <w:ind w:firstLine="720"/>
    </w:pPr>
    <w:rPr>
      <w:snapToGrid w:val="0"/>
      <w:sz w:val="24"/>
    </w:rPr>
  </w:style>
  <w:style w:type="character" w:styleId="af1">
    <w:name w:val="annotation reference"/>
    <w:semiHidden/>
    <w:rsid w:val="00355166"/>
    <w:rPr>
      <w:sz w:val="16"/>
      <w:szCs w:val="16"/>
    </w:rPr>
  </w:style>
  <w:style w:type="paragraph" w:styleId="af2">
    <w:name w:val="annotation text"/>
    <w:basedOn w:val="a0"/>
    <w:semiHidden/>
    <w:rsid w:val="00355166"/>
    <w:rPr>
      <w:sz w:val="20"/>
      <w:szCs w:val="20"/>
    </w:rPr>
  </w:style>
  <w:style w:type="paragraph" w:styleId="af3">
    <w:name w:val="annotation subject"/>
    <w:basedOn w:val="af2"/>
    <w:next w:val="af2"/>
    <w:semiHidden/>
    <w:rsid w:val="00355166"/>
    <w:rPr>
      <w:b/>
      <w:bCs/>
    </w:rPr>
  </w:style>
  <w:style w:type="paragraph" w:customStyle="1" w:styleId="Default">
    <w:name w:val="Default"/>
    <w:rsid w:val="000E79F4"/>
    <w:pPr>
      <w:autoSpaceDE w:val="0"/>
      <w:autoSpaceDN w:val="0"/>
      <w:adjustRightInd w:val="0"/>
    </w:pPr>
    <w:rPr>
      <w:color w:val="000000"/>
      <w:sz w:val="24"/>
      <w:szCs w:val="24"/>
    </w:rPr>
  </w:style>
  <w:style w:type="paragraph" w:customStyle="1" w:styleId="af4">
    <w:name w:val="Ïðîñòîé ìîé"/>
    <w:basedOn w:val="a0"/>
    <w:rsid w:val="0055673D"/>
    <w:pPr>
      <w:widowControl w:val="0"/>
      <w:autoSpaceDE w:val="0"/>
      <w:autoSpaceDN w:val="0"/>
      <w:adjustRightInd w:val="0"/>
      <w:ind w:firstLine="425"/>
      <w:jc w:val="both"/>
    </w:pPr>
    <w:rPr>
      <w:sz w:val="28"/>
      <w:szCs w:val="28"/>
    </w:rPr>
  </w:style>
  <w:style w:type="character" w:customStyle="1" w:styleId="30">
    <w:name w:val="Заголовок 3 Знак"/>
    <w:link w:val="3"/>
    <w:rsid w:val="0046426C"/>
    <w:rPr>
      <w:b/>
      <w:bCs/>
      <w:sz w:val="28"/>
      <w:szCs w:val="24"/>
    </w:rPr>
  </w:style>
  <w:style w:type="paragraph" w:styleId="22">
    <w:name w:val="toc 2"/>
    <w:basedOn w:val="a0"/>
    <w:next w:val="a0"/>
    <w:autoRedefine/>
    <w:rsid w:val="0046426C"/>
    <w:pPr>
      <w:tabs>
        <w:tab w:val="right" w:leader="dot" w:pos="9629"/>
      </w:tabs>
      <w:spacing w:before="120" w:after="120"/>
      <w:jc w:val="both"/>
    </w:pPr>
    <w:rPr>
      <w:sz w:val="20"/>
      <w:szCs w:val="20"/>
    </w:rPr>
  </w:style>
  <w:style w:type="paragraph" w:styleId="11">
    <w:name w:val="toc 1"/>
    <w:basedOn w:val="a0"/>
    <w:next w:val="a0"/>
    <w:autoRedefine/>
    <w:rsid w:val="0046426C"/>
    <w:pPr>
      <w:tabs>
        <w:tab w:val="right" w:leader="dot" w:pos="9629"/>
      </w:tabs>
      <w:spacing w:before="120" w:after="120" w:line="360" w:lineRule="auto"/>
    </w:pPr>
    <w:rPr>
      <w:sz w:val="20"/>
      <w:szCs w:val="20"/>
    </w:rPr>
  </w:style>
  <w:style w:type="paragraph" w:styleId="33">
    <w:name w:val="toc 3"/>
    <w:basedOn w:val="a0"/>
    <w:next w:val="a0"/>
    <w:autoRedefine/>
    <w:rsid w:val="0046426C"/>
    <w:pPr>
      <w:ind w:left="400"/>
    </w:pPr>
    <w:rPr>
      <w:sz w:val="20"/>
      <w:szCs w:val="20"/>
    </w:rPr>
  </w:style>
  <w:style w:type="paragraph" w:styleId="34">
    <w:name w:val="List Bullet 3"/>
    <w:basedOn w:val="a0"/>
    <w:rsid w:val="0046426C"/>
    <w:pPr>
      <w:ind w:left="849" w:hanging="283"/>
    </w:pPr>
    <w:rPr>
      <w:sz w:val="20"/>
      <w:szCs w:val="20"/>
    </w:rPr>
  </w:style>
  <w:style w:type="paragraph" w:styleId="23">
    <w:name w:val="List 2"/>
    <w:basedOn w:val="a0"/>
    <w:rsid w:val="0046426C"/>
    <w:pPr>
      <w:ind w:left="566" w:hanging="283"/>
    </w:pPr>
    <w:rPr>
      <w:sz w:val="20"/>
      <w:szCs w:val="20"/>
    </w:rPr>
  </w:style>
  <w:style w:type="paragraph" w:customStyle="1" w:styleId="FR1">
    <w:name w:val="FR1"/>
    <w:rsid w:val="0046426C"/>
    <w:pPr>
      <w:widowControl w:val="0"/>
      <w:autoSpaceDE w:val="0"/>
      <w:autoSpaceDN w:val="0"/>
      <w:adjustRightInd w:val="0"/>
      <w:spacing w:before="20"/>
      <w:ind w:firstLine="560"/>
      <w:jc w:val="both"/>
    </w:pPr>
    <w:rPr>
      <w:rFonts w:ascii="Arial" w:hAnsi="Arial" w:cs="Arial"/>
      <w:b/>
      <w:bCs/>
      <w:i/>
      <w:iCs/>
    </w:rPr>
  </w:style>
  <w:style w:type="paragraph" w:styleId="24">
    <w:name w:val="List Continue 2"/>
    <w:basedOn w:val="a0"/>
    <w:rsid w:val="0046426C"/>
    <w:pPr>
      <w:spacing w:after="120"/>
      <w:ind w:left="566"/>
    </w:pPr>
    <w:rPr>
      <w:sz w:val="20"/>
      <w:szCs w:val="20"/>
    </w:rPr>
  </w:style>
  <w:style w:type="paragraph" w:styleId="25">
    <w:name w:val="List Bullet 2"/>
    <w:basedOn w:val="a0"/>
    <w:autoRedefine/>
    <w:rsid w:val="0046426C"/>
    <w:pPr>
      <w:ind w:firstLine="425"/>
      <w:jc w:val="both"/>
    </w:pPr>
    <w:rPr>
      <w:sz w:val="22"/>
      <w:szCs w:val="22"/>
    </w:rPr>
  </w:style>
  <w:style w:type="paragraph" w:styleId="a">
    <w:name w:val="List Bullet"/>
    <w:basedOn w:val="a0"/>
    <w:autoRedefine/>
    <w:rsid w:val="0046426C"/>
    <w:pPr>
      <w:numPr>
        <w:numId w:val="9"/>
      </w:numPr>
    </w:pPr>
  </w:style>
  <w:style w:type="paragraph" w:styleId="af5">
    <w:name w:val="Normal (Web)"/>
    <w:basedOn w:val="a0"/>
    <w:rsid w:val="0046426C"/>
    <w:pPr>
      <w:spacing w:before="100" w:beforeAutospacing="1" w:after="100" w:afterAutospacing="1"/>
    </w:pPr>
  </w:style>
  <w:style w:type="paragraph" w:customStyle="1" w:styleId="Aeaaaiey">
    <w:name w:val="Aeaaaiey"/>
    <w:basedOn w:val="a0"/>
    <w:rsid w:val="0046426C"/>
    <w:pPr>
      <w:spacing w:line="360" w:lineRule="auto"/>
      <w:ind w:firstLine="567"/>
    </w:pPr>
    <w:rPr>
      <w:sz w:val="28"/>
      <w:szCs w:val="20"/>
    </w:rPr>
  </w:style>
  <w:style w:type="character" w:customStyle="1" w:styleId="ab">
    <w:name w:val="Верхний колонтитул Знак"/>
    <w:link w:val="aa"/>
    <w:uiPriority w:val="99"/>
    <w:rsid w:val="009028B5"/>
    <w:rPr>
      <w:sz w:val="24"/>
      <w:szCs w:val="24"/>
    </w:rPr>
  </w:style>
  <w:style w:type="paragraph" w:styleId="af6">
    <w:name w:val="List Paragraph"/>
    <w:basedOn w:val="a0"/>
    <w:uiPriority w:val="34"/>
    <w:qFormat/>
    <w:rsid w:val="00E75707"/>
    <w:pPr>
      <w:spacing w:after="200" w:line="276" w:lineRule="auto"/>
      <w:ind w:left="720"/>
      <w:contextualSpacing/>
    </w:pPr>
    <w:rPr>
      <w:rFonts w:eastAsia="Calibri"/>
      <w:color w:val="000000"/>
      <w:lang w:eastAsia="en-US"/>
    </w:rPr>
  </w:style>
  <w:style w:type="character" w:customStyle="1" w:styleId="20">
    <w:name w:val="Заголовок 2 Знак"/>
    <w:basedOn w:val="a1"/>
    <w:link w:val="2"/>
    <w:rsid w:val="00C624BF"/>
    <w:rPr>
      <w:sz w:val="28"/>
      <w:szCs w:val="24"/>
    </w:rPr>
  </w:style>
  <w:style w:type="paragraph" w:styleId="af7">
    <w:name w:val="Subtitle"/>
    <w:basedOn w:val="a0"/>
    <w:link w:val="af8"/>
    <w:qFormat/>
    <w:rsid w:val="00C624BF"/>
    <w:pPr>
      <w:jc w:val="center"/>
    </w:pPr>
    <w:rPr>
      <w:b/>
      <w:i/>
      <w:iCs/>
      <w:sz w:val="28"/>
    </w:rPr>
  </w:style>
  <w:style w:type="character" w:customStyle="1" w:styleId="af8">
    <w:name w:val="Подзаголовок Знак"/>
    <w:basedOn w:val="a1"/>
    <w:link w:val="af7"/>
    <w:rsid w:val="00C624BF"/>
    <w:rPr>
      <w:b/>
      <w:i/>
      <w:iCs/>
      <w:sz w:val="28"/>
      <w:szCs w:val="24"/>
    </w:rPr>
  </w:style>
</w:styles>
</file>

<file path=word/webSettings.xml><?xml version="1.0" encoding="utf-8"?>
<w:webSettings xmlns:r="http://schemas.openxmlformats.org/officeDocument/2006/relationships" xmlns:w="http://schemas.openxmlformats.org/wordprocessingml/2006/main">
  <w:divs>
    <w:div w:id="80500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aero.garant.ru/internet"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www.nalog.ru/rn77/ip/ip_pay_taxes/us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cyberleninka.ru/article/n/prinuditelnye-raboty-kakalternativa-lisheniyu-svobody-v-ugolovnom-zakonodatelstverossiyskoy-federatsii"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pravo.gov.ru/export/sites/default/mono%20grafia/monographia_Isakov.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yperlink" Target="http://elibrary.ru/download/elibrary_23081026_"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E829E-78BF-4700-BF42-658C91B9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42</Pages>
  <Words>9499</Words>
  <Characters>54146</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ФЕДЕРАЛЬНОЕ АГЕНСТВО ПО ОБРАЗОВАНИЮ</vt:lpstr>
    </vt:vector>
  </TitlesOfParts>
  <Company>ЧувГУ</Company>
  <LinksUpToDate>false</LinksUpToDate>
  <CharactersWithSpaces>63518</CharactersWithSpaces>
  <SharedDoc>false</SharedDoc>
  <HLinks>
    <vt:vector size="30" baseType="variant">
      <vt:variant>
        <vt:i4>3145830</vt:i4>
      </vt:variant>
      <vt:variant>
        <vt:i4>27</vt:i4>
      </vt:variant>
      <vt:variant>
        <vt:i4>0</vt:i4>
      </vt:variant>
      <vt:variant>
        <vt:i4>5</vt:i4>
      </vt:variant>
      <vt:variant>
        <vt:lpwstr>http://cyberleninka.ru/article/n/prinuditelnye-raboty-kakalternativa-lisheniyu-svobody-v-ugolovnom-zakonodatelstverossiyskoy-federatsii</vt:lpwstr>
      </vt:variant>
      <vt:variant>
        <vt:lpwstr/>
      </vt:variant>
      <vt:variant>
        <vt:i4>327702</vt:i4>
      </vt:variant>
      <vt:variant>
        <vt:i4>24</vt:i4>
      </vt:variant>
      <vt:variant>
        <vt:i4>0</vt:i4>
      </vt:variant>
      <vt:variant>
        <vt:i4>5</vt:i4>
      </vt:variant>
      <vt:variant>
        <vt:lpwstr>http://elibrary.ru/download/elibrary_23081026_</vt:lpwstr>
      </vt:variant>
      <vt:variant>
        <vt:lpwstr/>
      </vt:variant>
      <vt:variant>
        <vt:i4>3014768</vt:i4>
      </vt:variant>
      <vt:variant>
        <vt:i4>21</vt:i4>
      </vt:variant>
      <vt:variant>
        <vt:i4>0</vt:i4>
      </vt:variant>
      <vt:variant>
        <vt:i4>5</vt:i4>
      </vt:variant>
      <vt:variant>
        <vt:lpwstr>http://www.aero.garant.ru/internet</vt:lpwstr>
      </vt:variant>
      <vt:variant>
        <vt:lpwstr/>
      </vt:variant>
      <vt:variant>
        <vt:i4>7864442</vt:i4>
      </vt:variant>
      <vt:variant>
        <vt:i4>18</vt:i4>
      </vt:variant>
      <vt:variant>
        <vt:i4>0</vt:i4>
      </vt:variant>
      <vt:variant>
        <vt:i4>5</vt:i4>
      </vt:variant>
      <vt:variant>
        <vt:lpwstr>https://www.nalog.ru/rn77/ip/ip_pay_taxes/usn/</vt:lpwstr>
      </vt:variant>
      <vt:variant>
        <vt:lpwstr/>
      </vt:variant>
      <vt:variant>
        <vt:i4>7995473</vt:i4>
      </vt:variant>
      <vt:variant>
        <vt:i4>15</vt:i4>
      </vt:variant>
      <vt:variant>
        <vt:i4>0</vt:i4>
      </vt:variant>
      <vt:variant>
        <vt:i4>5</vt:i4>
      </vt:variant>
      <vt:variant>
        <vt:lpwstr>http://pravo.gov.ru/export/sites/default/mono grafia/monographia_Isakov.pdf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ПО ОБРАЗОВАНИЮ</dc:title>
  <dc:creator>рэип</dc:creator>
  <cp:lastModifiedBy>kaf_econom</cp:lastModifiedBy>
  <cp:revision>5</cp:revision>
  <cp:lastPrinted>2014-10-23T15:43:00Z</cp:lastPrinted>
  <dcterms:created xsi:type="dcterms:W3CDTF">2023-02-22T06:12:00Z</dcterms:created>
  <dcterms:modified xsi:type="dcterms:W3CDTF">2023-02-27T06:14:00Z</dcterms:modified>
</cp:coreProperties>
</file>